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500"/>
        </w:tabs>
        <w:spacing w:after="0" w:lineRule="auto"/>
        <w:rPr>
          <w:color w:val="ff0000"/>
          <w:sz w:val="36"/>
          <w:szCs w:val="36"/>
        </w:rPr>
      </w:pPr>
      <w:r w:rsidDel="00000000" w:rsidR="00000000" w:rsidRPr="00000000">
        <w:rPr>
          <w:color w:val="ff0000"/>
          <w:sz w:val="36"/>
          <w:szCs w:val="36"/>
          <w:rtl w:val="0"/>
        </w:rPr>
        <w:t xml:space="preserve">조직사역 밑에 </w:t>
      </w:r>
    </w:p>
    <w:p w:rsidR="00000000" w:rsidDel="00000000" w:rsidP="00000000" w:rsidRDefault="00000000" w:rsidRPr="00000000" w14:paraId="00000002">
      <w:pPr>
        <w:tabs>
          <w:tab w:val="left" w:leader="none" w:pos="1500"/>
        </w:tabs>
        <w:spacing w:after="0" w:lineRule="auto"/>
        <w:rPr>
          <w:color w:val="ff0000"/>
          <w:sz w:val="36"/>
          <w:szCs w:val="36"/>
        </w:rPr>
      </w:pPr>
      <w:r w:rsidDel="00000000" w:rsidR="00000000" w:rsidRPr="00000000">
        <w:rPr>
          <w:color w:val="ff0000"/>
          <w:sz w:val="36"/>
          <w:szCs w:val="36"/>
          <w:rtl w:val="0"/>
        </w:rPr>
        <w:t xml:space="preserve">Basebal Field Approach와 성도양육과정을 </w:t>
      </w:r>
    </w:p>
    <w:p w:rsidR="00000000" w:rsidDel="00000000" w:rsidP="00000000" w:rsidRDefault="00000000" w:rsidRPr="00000000" w14:paraId="00000003">
      <w:pPr>
        <w:tabs>
          <w:tab w:val="left" w:leader="none" w:pos="1500"/>
        </w:tabs>
        <w:spacing w:after="0" w:lineRule="auto"/>
        <w:rPr>
          <w:color w:val="ff0000"/>
          <w:sz w:val="36"/>
          <w:szCs w:val="36"/>
        </w:rPr>
      </w:pPr>
      <w:r w:rsidDel="00000000" w:rsidR="00000000" w:rsidRPr="00000000">
        <w:rPr>
          <w:color w:val="ff0000"/>
          <w:sz w:val="36"/>
          <w:szCs w:val="36"/>
          <w:rtl w:val="0"/>
        </w:rPr>
        <w:t xml:space="preserve">'성도양육과정' 하나로 만들어 주시고요. </w:t>
      </w:r>
    </w:p>
    <w:p w:rsidR="00000000" w:rsidDel="00000000" w:rsidP="00000000" w:rsidRDefault="00000000" w:rsidRPr="00000000" w14:paraId="00000004">
      <w:pPr>
        <w:tabs>
          <w:tab w:val="left" w:leader="none" w:pos="1500"/>
        </w:tabs>
        <w:spacing w:after="0" w:lineRule="auto"/>
        <w:rPr>
          <w:color w:val="ff0000"/>
          <w:sz w:val="36"/>
          <w:szCs w:val="36"/>
        </w:rPr>
      </w:pPr>
      <w:r w:rsidDel="00000000" w:rsidR="00000000" w:rsidRPr="00000000">
        <w:rPr>
          <w:color w:val="ff0000"/>
          <w:sz w:val="36"/>
          <w:szCs w:val="36"/>
          <w:rtl w:val="0"/>
        </w:rPr>
        <w:t xml:space="preserve">성도양육과정 소개 (Baseball Field 그림 필요) </w:t>
      </w:r>
    </w:p>
    <w:p w:rsidR="00000000" w:rsidDel="00000000" w:rsidP="00000000" w:rsidRDefault="00000000" w:rsidRPr="00000000" w14:paraId="00000005">
      <w:pPr>
        <w:tabs>
          <w:tab w:val="left" w:leader="none" w:pos="1500"/>
        </w:tabs>
        <w:spacing w:after="0" w:lineRule="auto"/>
        <w:rPr>
          <w:color w:val="ff0000"/>
          <w:sz w:val="36"/>
          <w:szCs w:val="36"/>
        </w:rPr>
      </w:pPr>
      <w:r w:rsidDel="00000000" w:rsidR="00000000" w:rsidRPr="00000000">
        <w:rPr>
          <w:color w:val="ff0000"/>
          <w:sz w:val="36"/>
          <w:szCs w:val="36"/>
          <w:rtl w:val="0"/>
        </w:rPr>
        <w:t xml:space="preserve">성도양육과정 등록 두 페이지로 나누시면 되겠어요. </w:t>
      </w:r>
    </w:p>
    <w:p w:rsidR="00000000" w:rsidDel="00000000" w:rsidP="00000000" w:rsidRDefault="00000000" w:rsidRPr="00000000" w14:paraId="00000006">
      <w:pPr>
        <w:tabs>
          <w:tab w:val="left" w:leader="none" w:pos="1500"/>
        </w:tabs>
        <w:spacing w:after="0" w:lineRule="auto"/>
        <w:rPr>
          <w:color w:val="ff0000"/>
          <w:sz w:val="36"/>
          <w:szCs w:val="36"/>
        </w:rPr>
      </w:pPr>
      <w:r w:rsidDel="00000000" w:rsidR="00000000" w:rsidRPr="00000000">
        <w:rPr>
          <w:rtl w:val="0"/>
        </w:rPr>
      </w:r>
    </w:p>
    <w:p w:rsidR="00000000" w:rsidDel="00000000" w:rsidP="00000000" w:rsidRDefault="00000000" w:rsidRPr="00000000" w14:paraId="00000007">
      <w:pPr>
        <w:tabs>
          <w:tab w:val="left" w:leader="none" w:pos="1500"/>
        </w:tabs>
        <w:spacing w:after="0" w:lineRule="auto"/>
        <w:rPr>
          <w:color w:val="ff0000"/>
          <w:sz w:val="36"/>
          <w:szCs w:val="36"/>
        </w:rPr>
      </w:pPr>
      <w:r w:rsidDel="00000000" w:rsidR="00000000" w:rsidRPr="00000000">
        <w:rPr>
          <w:color w:val="ff0000"/>
          <w:sz w:val="36"/>
          <w:szCs w:val="36"/>
          <w:rtl w:val="0"/>
        </w:rPr>
        <w:t xml:space="preserve">소개 페이지는 고정</w:t>
      </w:r>
    </w:p>
    <w:p w:rsidR="00000000" w:rsidDel="00000000" w:rsidP="00000000" w:rsidRDefault="00000000" w:rsidRPr="00000000" w14:paraId="00000008">
      <w:pPr>
        <w:tabs>
          <w:tab w:val="left" w:leader="none" w:pos="1500"/>
        </w:tabs>
        <w:spacing w:after="0" w:lineRule="auto"/>
        <w:rPr>
          <w:color w:val="ff0000"/>
          <w:sz w:val="36"/>
          <w:szCs w:val="36"/>
        </w:rPr>
      </w:pPr>
      <w:r w:rsidDel="00000000" w:rsidR="00000000" w:rsidRPr="00000000">
        <w:rPr>
          <w:color w:val="ff0000"/>
          <w:sz w:val="36"/>
          <w:szCs w:val="36"/>
          <w:rtl w:val="0"/>
        </w:rPr>
        <w:t xml:space="preserve">등록 페이지는 매번 Update 할수 있도록 .. </w:t>
      </w:r>
    </w:p>
    <w:p w:rsidR="00000000" w:rsidDel="00000000" w:rsidP="00000000" w:rsidRDefault="00000000" w:rsidRPr="00000000" w14:paraId="00000009">
      <w:pPr>
        <w:tabs>
          <w:tab w:val="left" w:leader="none" w:pos="1500"/>
        </w:tabs>
        <w:spacing w:after="0" w:lineRule="auto"/>
        <w:rPr>
          <w:color w:val="ff0000"/>
          <w:sz w:val="36"/>
          <w:szCs w:val="36"/>
        </w:rPr>
      </w:pPr>
      <w:r w:rsidDel="00000000" w:rsidR="00000000" w:rsidRPr="00000000">
        <w:rPr>
          <w:rtl w:val="0"/>
        </w:rPr>
      </w:r>
    </w:p>
    <w:p w:rsidR="00000000" w:rsidDel="00000000" w:rsidP="00000000" w:rsidRDefault="00000000" w:rsidRPr="00000000" w14:paraId="0000000A">
      <w:pPr>
        <w:tabs>
          <w:tab w:val="left" w:leader="none" w:pos="1500"/>
        </w:tabs>
        <w:spacing w:after="0" w:lineRule="auto"/>
        <w:rPr>
          <w:color w:val="ff0000"/>
          <w:sz w:val="36"/>
          <w:szCs w:val="36"/>
        </w:rPr>
      </w:pPr>
      <w:r w:rsidDel="00000000" w:rsidR="00000000" w:rsidRPr="00000000">
        <w:rPr>
          <w:color w:val="ff0000"/>
          <w:sz w:val="36"/>
          <w:szCs w:val="36"/>
          <w:rtl w:val="0"/>
        </w:rPr>
        <w:t xml:space="preserve">소개 내용을 이쁘고 깔끔하게 디자인을 하면 좋겠습니다. </w:t>
      </w:r>
    </w:p>
    <w:p w:rsidR="00000000" w:rsidDel="00000000" w:rsidP="00000000" w:rsidRDefault="00000000" w:rsidRPr="00000000" w14:paraId="0000000B">
      <w:pPr>
        <w:keepLines w:val="0"/>
        <w:widowControl w:val="1"/>
        <w:spacing w:after="0" w:before="0" w:line="276" w:lineRule="auto"/>
        <w:rPr>
          <w:rFonts w:ascii="Malgun Gothic" w:cs="Malgun Gothic" w:eastAsia="Malgun Gothic" w:hAnsi="Malgun Gothic"/>
          <w:b w:val="1"/>
          <w:sz w:val="24"/>
          <w:szCs w:val="24"/>
        </w:rPr>
      </w:pPr>
      <w:r w:rsidDel="00000000" w:rsidR="00000000" w:rsidRPr="00000000">
        <w:rPr>
          <w:rtl w:val="0"/>
        </w:rPr>
      </w:r>
    </w:p>
    <w:p w:rsidR="00000000" w:rsidDel="00000000" w:rsidP="00000000" w:rsidRDefault="00000000" w:rsidRPr="00000000" w14:paraId="0000000C">
      <w:pPr>
        <w:keepLines w:val="0"/>
        <w:widowControl w:val="1"/>
        <w:spacing w:after="0" w:before="0" w:line="276" w:lineRule="auto"/>
        <w:rPr>
          <w:rFonts w:ascii="Malgun Gothic" w:cs="Malgun Gothic" w:eastAsia="Malgun Gothic" w:hAnsi="Malgun Gothic"/>
          <w:b w:val="1"/>
          <w:sz w:val="24"/>
          <w:szCs w:val="24"/>
        </w:rPr>
      </w:pPr>
      <w:r w:rsidDel="00000000" w:rsidR="00000000" w:rsidRPr="00000000">
        <w:rPr>
          <w:rtl w:val="0"/>
        </w:rPr>
      </w:r>
    </w:p>
    <w:p w:rsidR="00000000" w:rsidDel="00000000" w:rsidP="00000000" w:rsidRDefault="00000000" w:rsidRPr="00000000" w14:paraId="0000000D">
      <w:pPr>
        <w:keepLines w:val="0"/>
        <w:widowControl w:val="1"/>
        <w:spacing w:after="0" w:before="0" w:line="276" w:lineRule="auto"/>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Baseball Field Approach (성도 양육과정) 소개  </w:t>
      </w:r>
    </w:p>
    <w:p w:rsidR="00000000" w:rsidDel="00000000" w:rsidP="00000000" w:rsidRDefault="00000000" w:rsidRPr="00000000" w14:paraId="0000000E">
      <w:pPr>
        <w:keepLines w:val="0"/>
        <w:widowControl w:val="1"/>
        <w:spacing w:after="0" w:before="0" w:line="276" w:lineRule="auto"/>
        <w:ind w:left="720" w:firstLine="0"/>
        <w:rPr>
          <w:rFonts w:ascii="Malgun Gothic" w:cs="Malgun Gothic" w:eastAsia="Malgun Gothic" w:hAnsi="Malgun Gothic"/>
          <w:b w:val="1"/>
          <w:sz w:val="24"/>
          <w:szCs w:val="24"/>
        </w:rPr>
      </w:pPr>
      <w:r w:rsidDel="00000000" w:rsidR="00000000" w:rsidRPr="00000000">
        <w:rPr>
          <w:rtl w:val="0"/>
        </w:rPr>
      </w:r>
    </w:p>
    <w:p w:rsidR="00000000" w:rsidDel="00000000" w:rsidP="00000000" w:rsidRDefault="00000000" w:rsidRPr="00000000" w14:paraId="0000000F">
      <w:pPr>
        <w:keepLines w:val="0"/>
        <w:widowControl w:val="1"/>
        <w:spacing w:after="0" w:before="0" w:line="276" w:lineRule="auto"/>
        <w:ind w:left="720" w:firstLine="0"/>
        <w:rPr>
          <w:rFonts w:ascii="Malgun Gothic" w:cs="Malgun Gothic" w:eastAsia="Malgun Gothic" w:hAnsi="Malgun Gothic"/>
          <w:b w:val="1"/>
          <w:sz w:val="20"/>
          <w:szCs w:val="20"/>
        </w:rPr>
      </w:pPr>
      <w:r w:rsidDel="00000000" w:rsidR="00000000" w:rsidRPr="00000000">
        <w:rPr>
          <w:rtl w:val="0"/>
        </w:rPr>
      </w:r>
    </w:p>
    <w:p w:rsidR="00000000" w:rsidDel="00000000" w:rsidP="00000000" w:rsidRDefault="00000000" w:rsidRPr="00000000" w14:paraId="00000010">
      <w:pPr>
        <w:keepLines w:val="0"/>
        <w:widowControl w:val="1"/>
        <w:spacing w:after="0" w:before="0" w:line="276" w:lineRule="auto"/>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4"/>
          <w:szCs w:val="24"/>
          <w:u w:val="single"/>
          <w:rtl w:val="0"/>
        </w:rPr>
        <w:t xml:space="preserve">1루 초청</w:t>
      </w:r>
      <w:r w:rsidDel="00000000" w:rsidR="00000000" w:rsidRPr="00000000">
        <w:rPr>
          <w:rFonts w:ascii="Malgun Gothic" w:cs="Malgun Gothic" w:eastAsia="Malgun Gothic" w:hAnsi="Malgun Gothic"/>
          <w:b w:val="1"/>
          <w:sz w:val="20"/>
          <w:szCs w:val="20"/>
          <w:rtl w:val="0"/>
        </w:rPr>
        <w:br w:type="textWrapping"/>
      </w:r>
      <w:r w:rsidDel="00000000" w:rsidR="00000000" w:rsidRPr="00000000">
        <w:rPr>
          <w:rFonts w:ascii="Malgun Gothic" w:cs="Malgun Gothic" w:eastAsia="Malgun Gothic" w:hAnsi="Malgun Gothic"/>
          <w:sz w:val="20"/>
          <w:szCs w:val="20"/>
          <w:rtl w:val="0"/>
        </w:rPr>
        <w:t xml:space="preserve">오이코스 전도</w:t>
      </w:r>
    </w:p>
    <w:p w:rsidR="00000000" w:rsidDel="00000000" w:rsidP="00000000" w:rsidRDefault="00000000" w:rsidRPr="00000000" w14:paraId="00000011">
      <w:pPr>
        <w:keepLines w:val="0"/>
        <w:widowControl w:val="1"/>
        <w:spacing w:after="0" w:before="0" w:line="276" w:lineRule="auto"/>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가정교회로 인도 </w:t>
      </w:r>
    </w:p>
    <w:p w:rsidR="00000000" w:rsidDel="00000000" w:rsidP="00000000" w:rsidRDefault="00000000" w:rsidRPr="00000000" w14:paraId="00000012">
      <w:pPr>
        <w:keepLines w:val="0"/>
        <w:widowControl w:val="1"/>
        <w:spacing w:after="0" w:before="0" w:line="276" w:lineRule="auto"/>
        <w:rPr>
          <w:rFonts w:ascii="Malgun Gothic" w:cs="Malgun Gothic" w:eastAsia="Malgun Gothic" w:hAnsi="Malgun Gothic"/>
          <w:b w:val="1"/>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4"/>
          <w:szCs w:val="24"/>
          <w:u w:val="single"/>
          <w:rtl w:val="0"/>
        </w:rPr>
        <w:t xml:space="preserve">2루 결신과정</w:t>
      </w:r>
      <w:r w:rsidDel="00000000" w:rsidR="00000000" w:rsidRPr="00000000">
        <w:rPr>
          <w:rtl w:val="0"/>
        </w:rPr>
      </w:r>
    </w:p>
    <w:tbl>
      <w:tblPr>
        <w:tblStyle w:val="Table1"/>
        <w:tblW w:w="10995.0" w:type="dxa"/>
        <w:jc w:val="left"/>
        <w:tblInd w:w="-27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305"/>
        <w:gridCol w:w="8475"/>
        <w:gridCol w:w="1215"/>
        <w:tblGridChange w:id="0">
          <w:tblGrid>
            <w:gridCol w:w="1305"/>
            <w:gridCol w:w="8475"/>
            <w:gridCol w:w="1215"/>
          </w:tblGrid>
        </w:tblGridChange>
      </w:tblGrid>
      <w:tr>
        <w:trPr>
          <w:cantSplit w:val="0"/>
          <w:trHeight w:val="431" w:hRule="atLeast"/>
          <w:tblHeader w:val="0"/>
        </w:trPr>
        <w:tc>
          <w:tcPr>
            <w:tcBorders>
              <w:left w:color="000000" w:space="0" w:sz="12" w:val="single"/>
              <w:bottom w:color="000000" w:space="0" w:sz="4" w:val="single"/>
            </w:tcBorders>
            <w:vAlign w:val="center"/>
          </w:tcPr>
          <w:p w:rsidR="00000000" w:rsidDel="00000000" w:rsidP="00000000" w:rsidRDefault="00000000" w:rsidRPr="00000000" w14:paraId="00000014">
            <w:pPr>
              <w:spacing w:after="0" w:line="276" w:lineRule="auto"/>
              <w:jc w:val="center"/>
              <w:rPr>
                <w:b w:val="1"/>
                <w:sz w:val="20"/>
                <w:szCs w:val="20"/>
              </w:rPr>
            </w:pPr>
            <w:r w:rsidDel="00000000" w:rsidR="00000000" w:rsidRPr="00000000">
              <w:rPr>
                <w:b w:val="1"/>
                <w:sz w:val="20"/>
                <w:szCs w:val="20"/>
                <w:rtl w:val="0"/>
              </w:rPr>
              <w:t xml:space="preserve">과정</w:t>
            </w:r>
          </w:p>
        </w:tc>
        <w:tc>
          <w:tcPr>
            <w:tcBorders>
              <w:top w:color="000000" w:space="0" w:sz="12" w:val="single"/>
              <w:bottom w:color="000000" w:space="0" w:sz="4" w:val="single"/>
            </w:tcBorders>
            <w:vAlign w:val="center"/>
          </w:tcPr>
          <w:p w:rsidR="00000000" w:rsidDel="00000000" w:rsidP="00000000" w:rsidRDefault="00000000" w:rsidRPr="00000000" w14:paraId="00000015">
            <w:pPr>
              <w:spacing w:after="0" w:line="276" w:lineRule="auto"/>
              <w:jc w:val="center"/>
              <w:rPr>
                <w:sz w:val="24"/>
                <w:szCs w:val="24"/>
              </w:rPr>
            </w:pPr>
            <w:r w:rsidDel="00000000" w:rsidR="00000000" w:rsidRPr="00000000">
              <w:rPr>
                <w:b w:val="1"/>
                <w:sz w:val="24"/>
                <w:szCs w:val="24"/>
                <w:rtl w:val="0"/>
              </w:rPr>
              <w:t xml:space="preserve">소개</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16">
            <w:pPr>
              <w:spacing w:after="0" w:line="276" w:lineRule="auto"/>
              <w:jc w:val="center"/>
              <w:rPr>
                <w:b w:val="1"/>
                <w:sz w:val="20"/>
                <w:szCs w:val="20"/>
              </w:rPr>
            </w:pPr>
            <w:r w:rsidDel="00000000" w:rsidR="00000000" w:rsidRPr="00000000">
              <w:rPr>
                <w:b w:val="1"/>
                <w:sz w:val="20"/>
                <w:szCs w:val="20"/>
                <w:rtl w:val="0"/>
              </w:rPr>
              <w:t xml:space="preserve">기간</w:t>
            </w:r>
          </w:p>
        </w:tc>
      </w:tr>
      <w:tr>
        <w:trPr>
          <w:cantSplit w:val="0"/>
          <w:trHeight w:val="359" w:hRule="atLeast"/>
          <w:tblHeader w:val="0"/>
        </w:trPr>
        <w:tc>
          <w:tcPr>
            <w:tcBorders>
              <w:top w:color="000000" w:space="0" w:sz="4" w:val="single"/>
            </w:tcBorders>
            <w:vAlign w:val="center"/>
          </w:tcPr>
          <w:p w:rsidR="00000000" w:rsidDel="00000000" w:rsidP="00000000" w:rsidRDefault="00000000" w:rsidRPr="00000000" w14:paraId="00000017">
            <w:pPr>
              <w:spacing w:after="0" w:line="276" w:lineRule="auto"/>
              <w:jc w:val="center"/>
              <w:rPr>
                <w:b w:val="1"/>
                <w:sz w:val="20"/>
                <w:szCs w:val="20"/>
              </w:rPr>
            </w:pPr>
            <w:r w:rsidDel="00000000" w:rsidR="00000000" w:rsidRPr="00000000">
              <w:rPr>
                <w:b w:val="1"/>
                <w:sz w:val="20"/>
                <w:szCs w:val="20"/>
                <w:rtl w:val="0"/>
              </w:rPr>
              <w:t xml:space="preserve">Grace Encounter</w:t>
            </w:r>
          </w:p>
        </w:tc>
        <w:tc>
          <w:tcPr>
            <w:tcBorders>
              <w:top w:color="000000" w:space="0" w:sz="4" w:val="single"/>
            </w:tcBorders>
            <w:vAlign w:val="center"/>
          </w:tcPr>
          <w:p w:rsidR="00000000" w:rsidDel="00000000" w:rsidP="00000000" w:rsidRDefault="00000000" w:rsidRPr="00000000" w14:paraId="00000018">
            <w:pPr>
              <w:spacing w:after="0" w:line="276" w:lineRule="auto"/>
              <w:rPr>
                <w:sz w:val="18"/>
                <w:szCs w:val="18"/>
              </w:rPr>
            </w:pPr>
            <w:r w:rsidDel="00000000" w:rsidR="00000000" w:rsidRPr="00000000">
              <w:rPr>
                <w:sz w:val="18"/>
                <w:szCs w:val="18"/>
                <w:rtl w:val="0"/>
              </w:rPr>
              <w:t xml:space="preserve">Grace Encounter는 4주간의 만남을 통해 새가족들과 만남, 믿음의 선배들과 만남, 하나님의 말씀과의 만남, 그리고 성령체험을 통한 하나님과의 만남을 갖는 프로그램인 것입니다. 이러한 만남을 통하여 신앙생활을 왜 해야 하며, 어떻게 할 수 있는지를 배우게 되고, 구원과 더불어 신앙공동체에 잘 정착할 수 있도록 돕는 프로그램인 것입니다.</w:t>
            </w:r>
          </w:p>
        </w:tc>
        <w:tc>
          <w:tcPr>
            <w:tcBorders>
              <w:top w:color="000000" w:space="0" w:sz="4" w:val="single"/>
            </w:tcBorders>
            <w:vAlign w:val="center"/>
          </w:tcPr>
          <w:p w:rsidR="00000000" w:rsidDel="00000000" w:rsidP="00000000" w:rsidRDefault="00000000" w:rsidRPr="00000000" w14:paraId="00000019">
            <w:pPr>
              <w:spacing w:after="0" w:line="276" w:lineRule="auto"/>
              <w:jc w:val="center"/>
              <w:rPr>
                <w:sz w:val="20"/>
                <w:szCs w:val="20"/>
              </w:rPr>
            </w:pPr>
            <w:r w:rsidDel="00000000" w:rsidR="00000000" w:rsidRPr="00000000">
              <w:rPr>
                <w:sz w:val="20"/>
                <w:szCs w:val="20"/>
                <w:rtl w:val="0"/>
              </w:rPr>
              <w:t xml:space="preserve">4주</w:t>
            </w:r>
          </w:p>
        </w:tc>
      </w:tr>
    </w:tbl>
    <w:p w:rsidR="00000000" w:rsidDel="00000000" w:rsidP="00000000" w:rsidRDefault="00000000" w:rsidRPr="00000000" w14:paraId="0000001A">
      <w:pPr>
        <w:tabs>
          <w:tab w:val="left" w:leader="none" w:pos="1500"/>
        </w:tabs>
        <w:spacing w:after="0" w:line="276" w:lineRule="auto"/>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1B">
      <w:pPr>
        <w:tabs>
          <w:tab w:val="left" w:leader="none" w:pos="1500"/>
        </w:tabs>
        <w:spacing w:after="0" w:line="276" w:lineRule="auto"/>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4"/>
          <w:szCs w:val="24"/>
          <w:u w:val="single"/>
          <w:rtl w:val="0"/>
        </w:rPr>
        <w:t xml:space="preserve">3루 제자과정</w:t>
      </w:r>
      <w:r w:rsidDel="00000000" w:rsidR="00000000" w:rsidRPr="00000000">
        <w:rPr>
          <w:rtl w:val="0"/>
        </w:rPr>
      </w:r>
    </w:p>
    <w:tbl>
      <w:tblPr>
        <w:tblStyle w:val="Table2"/>
        <w:tblW w:w="10920.0" w:type="dxa"/>
        <w:jc w:val="left"/>
        <w:tblInd w:w="-27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275"/>
        <w:gridCol w:w="8505"/>
        <w:gridCol w:w="1140"/>
        <w:tblGridChange w:id="0">
          <w:tblGrid>
            <w:gridCol w:w="1275"/>
            <w:gridCol w:w="8505"/>
            <w:gridCol w:w="1140"/>
          </w:tblGrid>
        </w:tblGridChange>
      </w:tblGrid>
      <w:tr>
        <w:trPr>
          <w:cantSplit w:val="0"/>
          <w:trHeight w:val="431" w:hRule="atLeast"/>
          <w:tblHeader w:val="0"/>
        </w:trPr>
        <w:tc>
          <w:tcPr>
            <w:tcBorders>
              <w:left w:color="000000" w:space="0" w:sz="12" w:val="single"/>
              <w:bottom w:color="000000" w:space="0" w:sz="4" w:val="single"/>
            </w:tcBorders>
            <w:vAlign w:val="center"/>
          </w:tcPr>
          <w:p w:rsidR="00000000" w:rsidDel="00000000" w:rsidP="00000000" w:rsidRDefault="00000000" w:rsidRPr="00000000" w14:paraId="0000001D">
            <w:pPr>
              <w:spacing w:after="0" w:line="276" w:lineRule="auto"/>
              <w:jc w:val="center"/>
              <w:rPr>
                <w:b w:val="1"/>
                <w:sz w:val="20"/>
                <w:szCs w:val="20"/>
              </w:rPr>
            </w:pPr>
            <w:r w:rsidDel="00000000" w:rsidR="00000000" w:rsidRPr="00000000">
              <w:rPr>
                <w:b w:val="1"/>
                <w:sz w:val="20"/>
                <w:szCs w:val="20"/>
                <w:rtl w:val="0"/>
              </w:rPr>
              <w:t xml:space="preserve">과정</w:t>
            </w:r>
          </w:p>
        </w:tc>
        <w:tc>
          <w:tcPr>
            <w:tcBorders>
              <w:top w:color="000000" w:space="0" w:sz="12" w:val="single"/>
              <w:bottom w:color="000000" w:space="0" w:sz="4" w:val="single"/>
            </w:tcBorders>
            <w:vAlign w:val="center"/>
          </w:tcPr>
          <w:p w:rsidR="00000000" w:rsidDel="00000000" w:rsidP="00000000" w:rsidRDefault="00000000" w:rsidRPr="00000000" w14:paraId="0000001E">
            <w:pPr>
              <w:spacing w:after="0" w:line="276" w:lineRule="auto"/>
              <w:jc w:val="center"/>
              <w:rPr>
                <w:sz w:val="24"/>
                <w:szCs w:val="24"/>
              </w:rPr>
            </w:pPr>
            <w:r w:rsidDel="00000000" w:rsidR="00000000" w:rsidRPr="00000000">
              <w:rPr>
                <w:b w:val="1"/>
                <w:sz w:val="24"/>
                <w:szCs w:val="24"/>
                <w:rtl w:val="0"/>
              </w:rPr>
              <w:t xml:space="preserve">소개</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1F">
            <w:pPr>
              <w:spacing w:after="0" w:line="276" w:lineRule="auto"/>
              <w:jc w:val="center"/>
              <w:rPr>
                <w:b w:val="1"/>
                <w:sz w:val="20"/>
                <w:szCs w:val="20"/>
              </w:rPr>
            </w:pPr>
            <w:r w:rsidDel="00000000" w:rsidR="00000000" w:rsidRPr="00000000">
              <w:rPr>
                <w:b w:val="1"/>
                <w:sz w:val="20"/>
                <w:szCs w:val="20"/>
                <w:rtl w:val="0"/>
              </w:rPr>
              <w:t xml:space="preserve">기간</w:t>
            </w:r>
          </w:p>
        </w:tc>
      </w:tr>
      <w:tr>
        <w:trPr>
          <w:cantSplit w:val="0"/>
          <w:trHeight w:val="359" w:hRule="atLeast"/>
          <w:tblHeader w:val="0"/>
        </w:trPr>
        <w:tc>
          <w:tcPr>
            <w:tcBorders>
              <w:top w:color="000000" w:space="0" w:sz="4" w:val="single"/>
            </w:tcBorders>
            <w:vAlign w:val="center"/>
          </w:tcPr>
          <w:p w:rsidR="00000000" w:rsidDel="00000000" w:rsidP="00000000" w:rsidRDefault="00000000" w:rsidRPr="00000000" w14:paraId="00000020">
            <w:pPr>
              <w:spacing w:line="276" w:lineRule="auto"/>
              <w:jc w:val="center"/>
              <w:rPr>
                <w:b w:val="1"/>
                <w:sz w:val="20"/>
                <w:szCs w:val="20"/>
              </w:rPr>
            </w:pPr>
            <w:r w:rsidDel="00000000" w:rsidR="00000000" w:rsidRPr="00000000">
              <w:rPr>
                <w:b w:val="1"/>
                <w:sz w:val="20"/>
                <w:szCs w:val="20"/>
                <w:rtl w:val="0"/>
              </w:rPr>
              <w:t xml:space="preserve">Grace </w:t>
            </w:r>
          </w:p>
          <w:p w:rsidR="00000000" w:rsidDel="00000000" w:rsidP="00000000" w:rsidRDefault="00000000" w:rsidRPr="00000000" w14:paraId="00000021">
            <w:pPr>
              <w:spacing w:line="276" w:lineRule="auto"/>
              <w:jc w:val="center"/>
              <w:rPr>
                <w:b w:val="1"/>
                <w:sz w:val="20"/>
                <w:szCs w:val="20"/>
              </w:rPr>
            </w:pPr>
            <w:r w:rsidDel="00000000" w:rsidR="00000000" w:rsidRPr="00000000">
              <w:rPr>
                <w:b w:val="1"/>
                <w:sz w:val="20"/>
                <w:szCs w:val="20"/>
                <w:rtl w:val="0"/>
              </w:rPr>
              <w:t xml:space="preserve">Tres Dias</w:t>
            </w:r>
          </w:p>
        </w:tc>
        <w:tc>
          <w:tcPr>
            <w:tcBorders>
              <w:top w:color="000000" w:space="0" w:sz="4" w:val="single"/>
            </w:tcBorders>
            <w:vAlign w:val="center"/>
          </w:tcPr>
          <w:p w:rsidR="00000000" w:rsidDel="00000000" w:rsidP="00000000" w:rsidRDefault="00000000" w:rsidRPr="00000000" w14:paraId="00000022">
            <w:pPr>
              <w:spacing w:line="276" w:lineRule="auto"/>
              <w:rPr>
                <w:sz w:val="18"/>
                <w:szCs w:val="18"/>
              </w:rPr>
            </w:pPr>
            <w:r w:rsidDel="00000000" w:rsidR="00000000" w:rsidRPr="00000000">
              <w:rPr>
                <w:sz w:val="18"/>
                <w:szCs w:val="18"/>
                <w:rtl w:val="0"/>
              </w:rPr>
              <w:t xml:space="preserve">GTD는 사랑과 섬김의 실천으로, 우리의 삶에 대한 하나님의 목적을 확인하는 시간입니다. 3박4일간의 시간을통해 우리의 마음과 영혼이, 세상과 구별되어 오로지 주안에서 자기성찰의 시간을 가지며, 하나님께서 예비하신 귀한 순간들을 통해, 인생이 바뀌고, 영혼이 변화받는 성령의 역사를 경험하는 영적 프로그램 입니다.</w:t>
            </w:r>
          </w:p>
        </w:tc>
        <w:tc>
          <w:tcPr>
            <w:tcBorders>
              <w:top w:color="000000" w:space="0" w:sz="4" w:val="single"/>
            </w:tcBorders>
            <w:vAlign w:val="center"/>
          </w:tcPr>
          <w:p w:rsidR="00000000" w:rsidDel="00000000" w:rsidP="00000000" w:rsidRDefault="00000000" w:rsidRPr="00000000" w14:paraId="00000023">
            <w:pPr>
              <w:spacing w:line="276" w:lineRule="auto"/>
              <w:jc w:val="center"/>
              <w:rPr>
                <w:sz w:val="20"/>
                <w:szCs w:val="20"/>
              </w:rPr>
            </w:pPr>
            <w:r w:rsidDel="00000000" w:rsidR="00000000" w:rsidRPr="00000000">
              <w:rPr>
                <w:sz w:val="20"/>
                <w:szCs w:val="20"/>
                <w:rtl w:val="0"/>
              </w:rPr>
              <w:t xml:space="preserve">3박4일</w:t>
            </w:r>
          </w:p>
        </w:tc>
      </w:tr>
      <w:tr>
        <w:trPr>
          <w:cantSplit w:val="0"/>
          <w:trHeight w:val="359" w:hRule="atLeast"/>
          <w:tblHeader w:val="0"/>
        </w:trPr>
        <w:tc>
          <w:tcPr>
            <w:vAlign w:val="center"/>
          </w:tcPr>
          <w:p w:rsidR="00000000" w:rsidDel="00000000" w:rsidP="00000000" w:rsidRDefault="00000000" w:rsidRPr="00000000" w14:paraId="00000024">
            <w:pPr>
              <w:spacing w:line="276" w:lineRule="auto"/>
              <w:jc w:val="center"/>
              <w:rPr>
                <w:b w:val="1"/>
                <w:sz w:val="20"/>
                <w:szCs w:val="20"/>
              </w:rPr>
            </w:pPr>
            <w:r w:rsidDel="00000000" w:rsidR="00000000" w:rsidRPr="00000000">
              <w:rPr>
                <w:b w:val="1"/>
                <w:sz w:val="20"/>
                <w:szCs w:val="20"/>
                <w:rtl w:val="0"/>
              </w:rPr>
              <w:t xml:space="preserve">Grace Freedom</w:t>
            </w:r>
          </w:p>
        </w:tc>
        <w:tc>
          <w:tcPr>
            <w:vAlign w:val="center"/>
          </w:tcPr>
          <w:p w:rsidR="00000000" w:rsidDel="00000000" w:rsidP="00000000" w:rsidRDefault="00000000" w:rsidRPr="00000000" w14:paraId="00000025">
            <w:pPr>
              <w:spacing w:line="276" w:lineRule="auto"/>
              <w:rPr>
                <w:sz w:val="18"/>
                <w:szCs w:val="18"/>
              </w:rPr>
            </w:pPr>
            <w:r w:rsidDel="00000000" w:rsidR="00000000" w:rsidRPr="00000000">
              <w:rPr>
                <w:sz w:val="18"/>
                <w:szCs w:val="18"/>
                <w:rtl w:val="0"/>
              </w:rPr>
              <w:t xml:space="preserve">Freedom 사역의 목적은 치유와 비젼입니다. 우리가 하나님의 자녀임에도 불구하고 내면에 있는 상처와 쓴뿌리. 습관적인죄. 분노. 용서하지 못하는 마음. 의기소침. 등 상처로 인하여 인간관계는 깨어지고 하나님의 자녀로서 마땅히 누려야 할 행복한 신앙생활을 하지 못하게 하는 문제들. 2박3일 동안 말씀을 통해 그 원인들을 치유받고 자화상이 회복되고 비젼받아 능력있는 신앙생활할수 있도록 인도하게 됩니다</w:t>
            </w:r>
          </w:p>
        </w:tc>
        <w:tc>
          <w:tcPr>
            <w:vAlign w:val="center"/>
          </w:tcPr>
          <w:p w:rsidR="00000000" w:rsidDel="00000000" w:rsidP="00000000" w:rsidRDefault="00000000" w:rsidRPr="00000000" w14:paraId="00000026">
            <w:pPr>
              <w:spacing w:line="276" w:lineRule="auto"/>
              <w:jc w:val="center"/>
              <w:rPr>
                <w:sz w:val="20"/>
                <w:szCs w:val="20"/>
              </w:rPr>
            </w:pPr>
            <w:r w:rsidDel="00000000" w:rsidR="00000000" w:rsidRPr="00000000">
              <w:rPr>
                <w:sz w:val="20"/>
                <w:szCs w:val="20"/>
                <w:rtl w:val="0"/>
              </w:rPr>
              <w:t xml:space="preserve">2박3일</w:t>
            </w:r>
          </w:p>
        </w:tc>
      </w:tr>
      <w:tr>
        <w:trPr>
          <w:cantSplit w:val="0"/>
          <w:trHeight w:val="359" w:hRule="atLeast"/>
          <w:tblHeader w:val="0"/>
        </w:trPr>
        <w:tc>
          <w:tcPr>
            <w:tcBorders>
              <w:top w:color="000000" w:space="0" w:sz="4" w:val="single"/>
            </w:tcBorders>
            <w:vAlign w:val="center"/>
          </w:tcPr>
          <w:p w:rsidR="00000000" w:rsidDel="00000000" w:rsidP="00000000" w:rsidRDefault="00000000" w:rsidRPr="00000000" w14:paraId="00000027">
            <w:pPr>
              <w:spacing w:after="0" w:line="276" w:lineRule="auto"/>
              <w:jc w:val="center"/>
              <w:rPr>
                <w:b w:val="1"/>
                <w:sz w:val="20"/>
                <w:szCs w:val="20"/>
              </w:rPr>
            </w:pPr>
            <w:r w:rsidDel="00000000" w:rsidR="00000000" w:rsidRPr="00000000">
              <w:rPr>
                <w:b w:val="1"/>
                <w:sz w:val="20"/>
                <w:szCs w:val="20"/>
                <w:rtl w:val="0"/>
              </w:rPr>
              <w:t xml:space="preserve">일대일 양육</w:t>
            </w:r>
          </w:p>
        </w:tc>
        <w:tc>
          <w:tcPr>
            <w:tcBorders>
              <w:top w:color="000000" w:space="0" w:sz="4" w:val="single"/>
            </w:tcBorders>
            <w:vAlign w:val="center"/>
          </w:tcPr>
          <w:p w:rsidR="00000000" w:rsidDel="00000000" w:rsidP="00000000" w:rsidRDefault="00000000" w:rsidRPr="00000000" w14:paraId="00000028">
            <w:pPr>
              <w:spacing w:after="0" w:line="276" w:lineRule="auto"/>
              <w:rPr>
                <w:sz w:val="18"/>
                <w:szCs w:val="18"/>
              </w:rPr>
            </w:pPr>
            <w:r w:rsidDel="00000000" w:rsidR="00000000" w:rsidRPr="00000000">
              <w:rPr>
                <w:sz w:val="18"/>
                <w:szCs w:val="18"/>
                <w:rtl w:val="0"/>
              </w:rPr>
              <w:t xml:space="preserve">일대일 양육은 주님의 지상명령을 수행하기 위하여 세상을 변화시키는 예수님의 제자들의 영적 재생산(Spiritual Reproduction) 을 이루는 것을 목표로 하고 있다. 일대일은 단순한 성경공부가 아니라 하나님 말씀을 매개로 서로의 삶을 나누며 섬기면서 성도의 관계를 맺어가는 것이다. 양육자와 동반자가 멘토링의 관계로 만나 생명을 전달하고 삶의 변화를 이루게 하며 또 재생산하는 신앙생활을 하게 함으로서 그리스도 안에서 완전한 자로 세우는 것(골 1:28~29)이 그 핵심 가치이다.</w:t>
            </w:r>
          </w:p>
        </w:tc>
        <w:tc>
          <w:tcPr>
            <w:tcBorders>
              <w:top w:color="000000" w:space="0" w:sz="4" w:val="single"/>
            </w:tcBorders>
            <w:vAlign w:val="center"/>
          </w:tcPr>
          <w:p w:rsidR="00000000" w:rsidDel="00000000" w:rsidP="00000000" w:rsidRDefault="00000000" w:rsidRPr="00000000" w14:paraId="00000029">
            <w:pPr>
              <w:spacing w:after="0" w:line="276" w:lineRule="auto"/>
              <w:jc w:val="center"/>
              <w:rPr>
                <w:sz w:val="20"/>
                <w:szCs w:val="20"/>
              </w:rPr>
            </w:pPr>
            <w:r w:rsidDel="00000000" w:rsidR="00000000" w:rsidRPr="00000000">
              <w:rPr>
                <w:sz w:val="20"/>
                <w:szCs w:val="20"/>
                <w:rtl w:val="0"/>
              </w:rPr>
              <w:t xml:space="preserve">16주</w:t>
            </w:r>
          </w:p>
        </w:tc>
      </w:tr>
      <w:tr>
        <w:trPr>
          <w:cantSplit w:val="0"/>
          <w:trHeight w:val="359" w:hRule="atLeast"/>
          <w:tblHeader w:val="0"/>
        </w:trPr>
        <w:tc>
          <w:tcPr>
            <w:vAlign w:val="center"/>
          </w:tcPr>
          <w:p w:rsidR="00000000" w:rsidDel="00000000" w:rsidP="00000000" w:rsidRDefault="00000000" w:rsidRPr="00000000" w14:paraId="0000002A">
            <w:pPr>
              <w:spacing w:after="0" w:line="276" w:lineRule="auto"/>
              <w:jc w:val="center"/>
              <w:rPr>
                <w:b w:val="1"/>
                <w:sz w:val="20"/>
                <w:szCs w:val="20"/>
              </w:rPr>
            </w:pPr>
            <w:r w:rsidDel="00000000" w:rsidR="00000000" w:rsidRPr="00000000">
              <w:rPr>
                <w:b w:val="1"/>
                <w:sz w:val="20"/>
                <w:szCs w:val="20"/>
                <w:rtl w:val="0"/>
              </w:rPr>
              <w:t xml:space="preserve">구약 개론</w:t>
            </w:r>
          </w:p>
        </w:tc>
        <w:tc>
          <w:tcPr>
            <w:vAlign w:val="center"/>
          </w:tcPr>
          <w:p w:rsidR="00000000" w:rsidDel="00000000" w:rsidP="00000000" w:rsidRDefault="00000000" w:rsidRPr="00000000" w14:paraId="0000002B">
            <w:pPr>
              <w:spacing w:after="0" w:line="276" w:lineRule="auto"/>
              <w:rPr>
                <w:rFonts w:ascii="Arial" w:cs="Arial" w:eastAsia="Arial" w:hAnsi="Arial"/>
                <w:b w:val="1"/>
                <w:color w:val="555555"/>
                <w:sz w:val="18"/>
                <w:szCs w:val="18"/>
              </w:rPr>
            </w:pPr>
            <w:r w:rsidDel="00000000" w:rsidR="00000000" w:rsidRPr="00000000">
              <w:rPr>
                <w:sz w:val="18"/>
                <w:szCs w:val="18"/>
                <w:rtl w:val="0"/>
              </w:rPr>
              <w:t xml:space="preserve">성경은 살아계신 하나님의 말씀입니다. 그러므로 우리가 하나님을 바로 알기 위하여 부지런히 성경을 배우고 읽어야 합니다. 구약성경(39권)은 죄인 된 우리를 구속하기 위한 하나님의 놀라운 사랑이 기록되어 있습니다. 또한 하나님의 성품, 하나님의 계획, 하나님의 뜻을 알게 되며, 말씀을 통해 신앙생활의 전반적인 지침서를 갖게 될 것입니다.</w:t>
            </w:r>
            <w:r w:rsidDel="00000000" w:rsidR="00000000" w:rsidRPr="00000000">
              <w:rPr>
                <w:rtl w:val="0"/>
              </w:rPr>
            </w:r>
          </w:p>
        </w:tc>
        <w:tc>
          <w:tcPr>
            <w:vAlign w:val="center"/>
          </w:tcPr>
          <w:p w:rsidR="00000000" w:rsidDel="00000000" w:rsidP="00000000" w:rsidRDefault="00000000" w:rsidRPr="00000000" w14:paraId="0000002C">
            <w:pPr>
              <w:spacing w:after="0" w:line="276" w:lineRule="auto"/>
              <w:jc w:val="center"/>
              <w:rPr>
                <w:sz w:val="20"/>
                <w:szCs w:val="20"/>
              </w:rPr>
            </w:pPr>
            <w:r w:rsidDel="00000000" w:rsidR="00000000" w:rsidRPr="00000000">
              <w:rPr>
                <w:sz w:val="20"/>
                <w:szCs w:val="20"/>
                <w:rtl w:val="0"/>
              </w:rPr>
              <w:t xml:space="preserve">16주</w:t>
            </w:r>
          </w:p>
        </w:tc>
      </w:tr>
      <w:tr>
        <w:trPr>
          <w:cantSplit w:val="0"/>
          <w:trHeight w:val="359" w:hRule="atLeast"/>
          <w:tblHeader w:val="0"/>
        </w:trPr>
        <w:tc>
          <w:tcPr>
            <w:vAlign w:val="center"/>
          </w:tcPr>
          <w:p w:rsidR="00000000" w:rsidDel="00000000" w:rsidP="00000000" w:rsidRDefault="00000000" w:rsidRPr="00000000" w14:paraId="0000002D">
            <w:pPr>
              <w:spacing w:after="0" w:line="276" w:lineRule="auto"/>
              <w:jc w:val="center"/>
              <w:rPr>
                <w:sz w:val="20"/>
                <w:szCs w:val="20"/>
              </w:rPr>
            </w:pPr>
            <w:r w:rsidDel="00000000" w:rsidR="00000000" w:rsidRPr="00000000">
              <w:rPr>
                <w:b w:val="1"/>
                <w:sz w:val="20"/>
                <w:szCs w:val="20"/>
                <w:rtl w:val="0"/>
              </w:rPr>
              <w:t xml:space="preserve">신약 개론</w:t>
            </w:r>
            <w:r w:rsidDel="00000000" w:rsidR="00000000" w:rsidRPr="00000000">
              <w:rPr>
                <w:rtl w:val="0"/>
              </w:rPr>
            </w:r>
          </w:p>
        </w:tc>
        <w:tc>
          <w:tcPr>
            <w:vAlign w:val="center"/>
          </w:tcPr>
          <w:p w:rsidR="00000000" w:rsidDel="00000000" w:rsidP="00000000" w:rsidRDefault="00000000" w:rsidRPr="00000000" w14:paraId="0000002E">
            <w:pPr>
              <w:spacing w:after="0" w:line="276" w:lineRule="auto"/>
              <w:rPr>
                <w:sz w:val="18"/>
                <w:szCs w:val="18"/>
              </w:rPr>
            </w:pPr>
            <w:r w:rsidDel="00000000" w:rsidR="00000000" w:rsidRPr="00000000">
              <w:rPr>
                <w:sz w:val="18"/>
                <w:szCs w:val="18"/>
                <w:rtl w:val="0"/>
              </w:rPr>
              <w:t xml:space="preserve">성경은 살아계신 하나님의 말씀입니다. 신약성경(27권)은 구약에 예언된 메시야가 바로 예수님이심을 증거합니다. 예수님은 우리가 예수님의 참된 제자가 되기를 바라며, 제자가 되는 것은 하나님의 말씀에 기초한 십자가의 삶을 의미합니다. 예수님의 제자가 된 그리스도인은 말씀과 믿음으로 성장합니다. 신약성경을 통해 예수님의 가르치심과, 진리 가운데로 인도하시는 성령님의  역사하심을 체험하며, 삶의 현장에서 땅끝 까지 이르러 내 증인이 되라는 주님의 지상 명령에 순종하여 전도와 선교로서 제자의 삶을 살게 되기를 바랍니다.</w:t>
            </w:r>
          </w:p>
        </w:tc>
        <w:tc>
          <w:tcPr>
            <w:vAlign w:val="center"/>
          </w:tcPr>
          <w:p w:rsidR="00000000" w:rsidDel="00000000" w:rsidP="00000000" w:rsidRDefault="00000000" w:rsidRPr="00000000" w14:paraId="0000002F">
            <w:pPr>
              <w:spacing w:after="0" w:line="276" w:lineRule="auto"/>
              <w:jc w:val="center"/>
              <w:rPr>
                <w:sz w:val="20"/>
                <w:szCs w:val="20"/>
              </w:rPr>
            </w:pPr>
            <w:r w:rsidDel="00000000" w:rsidR="00000000" w:rsidRPr="00000000">
              <w:rPr>
                <w:sz w:val="20"/>
                <w:szCs w:val="20"/>
                <w:rtl w:val="0"/>
              </w:rPr>
              <w:t xml:space="preserve">10주</w:t>
            </w:r>
          </w:p>
        </w:tc>
      </w:tr>
      <w:tr>
        <w:trPr>
          <w:cantSplit w:val="0"/>
          <w:trHeight w:val="359" w:hRule="atLeast"/>
          <w:tblHeader w:val="0"/>
        </w:trPr>
        <w:tc>
          <w:tcPr>
            <w:vAlign w:val="center"/>
          </w:tcPr>
          <w:p w:rsidR="00000000" w:rsidDel="00000000" w:rsidP="00000000" w:rsidRDefault="00000000" w:rsidRPr="00000000" w14:paraId="00000030">
            <w:pPr>
              <w:spacing w:after="0" w:line="276" w:lineRule="auto"/>
              <w:jc w:val="center"/>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0"/>
                <w:szCs w:val="20"/>
                <w:rtl w:val="0"/>
              </w:rPr>
              <w:t xml:space="preserve">은사발견</w:t>
            </w:r>
            <w:r w:rsidDel="00000000" w:rsidR="00000000" w:rsidRPr="00000000">
              <w:rPr>
                <w:rtl w:val="0"/>
              </w:rPr>
            </w:r>
          </w:p>
          <w:p w:rsidR="00000000" w:rsidDel="00000000" w:rsidP="00000000" w:rsidRDefault="00000000" w:rsidRPr="00000000" w14:paraId="00000031">
            <w:pPr>
              <w:spacing w:after="0" w:line="276" w:lineRule="auto"/>
              <w:jc w:val="center"/>
              <w:rPr>
                <w:sz w:val="20"/>
                <w:szCs w:val="20"/>
              </w:rPr>
            </w:pPr>
            <w:r w:rsidDel="00000000" w:rsidR="00000000" w:rsidRPr="00000000">
              <w:rPr>
                <w:rFonts w:ascii="Malgun Gothic" w:cs="Malgun Gothic" w:eastAsia="Malgun Gothic" w:hAnsi="Malgun Gothic"/>
                <w:b w:val="1"/>
                <w:sz w:val="20"/>
                <w:szCs w:val="20"/>
                <w:rtl w:val="0"/>
              </w:rPr>
              <w:t xml:space="preserve">세미나</w:t>
            </w:r>
            <w:r w:rsidDel="00000000" w:rsidR="00000000" w:rsidRPr="00000000">
              <w:rPr>
                <w:rtl w:val="0"/>
              </w:rPr>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은사발견세미나는 모든 성도님들이 하나님께서 주신 자신의 열정과 영적인 은사와 개인스타일을 발견하도록 도와주며, 모든 신자들이 보람을 느낄 수 있는 곳에서 사역하게 함으로써 풍성히 열매를 맺고 사역을 성취하도록 돕고 있습니다.</w:t>
            </w:r>
          </w:p>
        </w:tc>
        <w:tc>
          <w:tcPr>
            <w:vAlign w:val="center"/>
          </w:tcPr>
          <w:p w:rsidR="00000000" w:rsidDel="00000000" w:rsidP="00000000" w:rsidRDefault="00000000" w:rsidRPr="00000000" w14:paraId="00000033">
            <w:pPr>
              <w:spacing w:after="0" w:line="276" w:lineRule="auto"/>
              <w:jc w:val="center"/>
              <w:rPr>
                <w:sz w:val="20"/>
                <w:szCs w:val="20"/>
              </w:rPr>
            </w:pPr>
            <w:r w:rsidDel="00000000" w:rsidR="00000000" w:rsidRPr="00000000">
              <w:rPr>
                <w:sz w:val="20"/>
                <w:szCs w:val="20"/>
                <w:rtl w:val="0"/>
              </w:rPr>
              <w:t xml:space="preserve">8주</w:t>
            </w:r>
          </w:p>
        </w:tc>
      </w:tr>
      <w:tr>
        <w:trPr>
          <w:cantSplit w:val="0"/>
          <w:trHeight w:val="359" w:hRule="atLeast"/>
          <w:tblHeader w:val="0"/>
        </w:trPr>
        <w:tc>
          <w:tcPr>
            <w:vAlign w:val="center"/>
          </w:tcPr>
          <w:p w:rsidR="00000000" w:rsidDel="00000000" w:rsidP="00000000" w:rsidRDefault="00000000" w:rsidRPr="00000000" w14:paraId="00000034">
            <w:pPr>
              <w:spacing w:after="0" w:line="276" w:lineRule="auto"/>
              <w:jc w:val="center"/>
              <w:rPr>
                <w:b w:val="1"/>
                <w:sz w:val="18"/>
                <w:szCs w:val="18"/>
              </w:rPr>
            </w:pPr>
            <w:r w:rsidDel="00000000" w:rsidR="00000000" w:rsidRPr="00000000">
              <w:rPr>
                <w:b w:val="1"/>
                <w:sz w:val="18"/>
                <w:szCs w:val="18"/>
                <w:rtl w:val="0"/>
              </w:rPr>
              <w:t xml:space="preserve">율법과 복음</w:t>
            </w:r>
          </w:p>
        </w:tc>
        <w:tc>
          <w:tcPr>
            <w:vAlign w:val="center"/>
          </w:tcPr>
          <w:p w:rsidR="00000000" w:rsidDel="00000000" w:rsidP="00000000" w:rsidRDefault="00000000" w:rsidRPr="00000000" w14:paraId="00000035">
            <w:pPr>
              <w:spacing w:after="0" w:line="276" w:lineRule="auto"/>
              <w:rPr>
                <w:rFonts w:ascii="Arial" w:cs="Arial" w:eastAsia="Arial" w:hAnsi="Arial"/>
                <w:color w:val="555555"/>
                <w:sz w:val="18"/>
                <w:szCs w:val="18"/>
              </w:rPr>
            </w:pPr>
            <w:r w:rsidDel="00000000" w:rsidR="00000000" w:rsidRPr="00000000">
              <w:rPr>
                <w:sz w:val="18"/>
                <w:szCs w:val="18"/>
                <w:rtl w:val="0"/>
              </w:rPr>
              <w:t xml:space="preserve">왜 사탄을 만들어서 성도들을 힘들고 어렵게 할까? 왜 죄를 만들어서 죄를 짓게  할까? 왜 사람들은 죄인으로 태어날까? 신앙생활을 하면서 근본적인 문제를 알지 못해서 어려움이 있는 성도들에게 율법을 왜주고 복음을 왜 주셨는지를 배우는 성경공부 과정입니다.</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r>
        <w:trPr>
          <w:cantSplit w:val="0"/>
          <w:trHeight w:val="359" w:hRule="atLeast"/>
          <w:tblHeader w:val="0"/>
        </w:trPr>
        <w:tc>
          <w:tcPr>
            <w:vAlign w:val="center"/>
          </w:tcPr>
          <w:p w:rsidR="00000000" w:rsidDel="00000000" w:rsidP="00000000" w:rsidRDefault="00000000" w:rsidRPr="00000000" w14:paraId="00000037">
            <w:pPr>
              <w:spacing w:line="276" w:lineRule="auto"/>
              <w:jc w:val="center"/>
              <w:rPr>
                <w:b w:val="1"/>
                <w:sz w:val="20"/>
                <w:szCs w:val="20"/>
              </w:rPr>
            </w:pPr>
            <w:r w:rsidDel="00000000" w:rsidR="00000000" w:rsidRPr="00000000">
              <w:rPr>
                <w:b w:val="1"/>
                <w:sz w:val="20"/>
                <w:szCs w:val="20"/>
                <w:rtl w:val="0"/>
              </w:rPr>
              <w:t xml:space="preserve">부목자 세미나</w:t>
            </w:r>
          </w:p>
        </w:tc>
        <w:tc>
          <w:tcPr>
            <w:vAlign w:val="center"/>
          </w:tcPr>
          <w:p w:rsidR="00000000" w:rsidDel="00000000" w:rsidP="00000000" w:rsidRDefault="00000000" w:rsidRPr="00000000" w14:paraId="00000038">
            <w:pPr>
              <w:spacing w:line="276" w:lineRule="auto"/>
              <w:rPr>
                <w:sz w:val="18"/>
                <w:szCs w:val="18"/>
              </w:rPr>
            </w:pPr>
            <w:r w:rsidDel="00000000" w:rsidR="00000000" w:rsidRPr="00000000">
              <w:rPr>
                <w:sz w:val="18"/>
                <w:szCs w:val="18"/>
                <w:rtl w:val="0"/>
              </w:rPr>
              <w:t xml:space="preserve">부목자 세미나는 은혜 교인이라면 누구나 알아야 할 담임 목사님의 목회 방침과 은혜 교회가 추구하는 사역을 공부하게 되는 매우 중요한 필수 과목입니다. 그리고 주님의 지상명령을 수행하기위해 양무리를 사랑으로 돌보며 가정교회를 인도하는 헌신되고 충성된 주님의 제자(목자)를 세워 나가는 교육 훈련 입니다.</w:t>
            </w:r>
          </w:p>
        </w:tc>
        <w:tc>
          <w:tcPr>
            <w:vAlign w:val="center"/>
          </w:tcPr>
          <w:p w:rsidR="00000000" w:rsidDel="00000000" w:rsidP="00000000" w:rsidRDefault="00000000" w:rsidRPr="00000000" w14:paraId="00000039">
            <w:pPr>
              <w:spacing w:line="276" w:lineRule="auto"/>
              <w:jc w:val="center"/>
              <w:rPr>
                <w:sz w:val="20"/>
                <w:szCs w:val="20"/>
              </w:rPr>
            </w:pPr>
            <w:r w:rsidDel="00000000" w:rsidR="00000000" w:rsidRPr="00000000">
              <w:rPr>
                <w:sz w:val="20"/>
                <w:szCs w:val="20"/>
                <w:rtl w:val="0"/>
              </w:rPr>
              <w:t xml:space="preserve">8주</w:t>
            </w:r>
          </w:p>
        </w:tc>
      </w:tr>
      <w:tr>
        <w:trPr>
          <w:cantSplit w:val="0"/>
          <w:trHeight w:val="359" w:hRule="atLeast"/>
          <w:tblHeader w:val="0"/>
        </w:trPr>
        <w:tc>
          <w:tcPr>
            <w:vAlign w:val="center"/>
          </w:tcPr>
          <w:p w:rsidR="00000000" w:rsidDel="00000000" w:rsidP="00000000" w:rsidRDefault="00000000" w:rsidRPr="00000000" w14:paraId="0000003A">
            <w:pPr>
              <w:spacing w:after="0" w:line="276" w:lineRule="auto"/>
              <w:jc w:val="center"/>
              <w:rPr>
                <w:rFonts w:ascii="Malgun Gothic" w:cs="Malgun Gothic" w:eastAsia="Malgun Gothic" w:hAnsi="Malgun Gothic"/>
                <w:sz w:val="20"/>
                <w:szCs w:val="20"/>
              </w:rPr>
            </w:pPr>
            <w:r w:rsidDel="00000000" w:rsidR="00000000" w:rsidRPr="00000000">
              <w:rPr>
                <w:b w:val="1"/>
                <w:sz w:val="18"/>
                <w:szCs w:val="18"/>
                <w:rtl w:val="0"/>
              </w:rPr>
              <w:t xml:space="preserve">성경적 재정교실</w:t>
            </w: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성경적 재정교실은 크리스챤들이 물질을 다룸에 있어서 하나님의 재정원리 즉, 성경이 말하는 재정관리의 원리들을 배움으로 예수 그리스도를 더욱 깊이 알고 하나님을 섬기는데 있어서 물질과 시간의 자유함을 가지고 하나님을 섬기며 물질을 맡은 청지기로서의 사명을 감당하도록 돕는 과정입니다..</w:t>
            </w:r>
          </w:p>
        </w:tc>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bl>
    <w:p w:rsidR="00000000" w:rsidDel="00000000" w:rsidP="00000000" w:rsidRDefault="00000000" w:rsidRPr="00000000" w14:paraId="0000003D">
      <w:pPr>
        <w:tabs>
          <w:tab w:val="left" w:leader="none" w:pos="1500"/>
        </w:tabs>
        <w:spacing w:after="0" w:line="276" w:lineRule="auto"/>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3E">
      <w:pPr>
        <w:keepLines w:val="0"/>
        <w:widowControl w:val="1"/>
        <w:spacing w:after="0" w:before="0" w:line="276" w:lineRule="auto"/>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4"/>
          <w:szCs w:val="24"/>
          <w:u w:val="single"/>
          <w:rtl w:val="0"/>
        </w:rPr>
        <w:t xml:space="preserve">‘Home’ 사역과정 </w:t>
      </w:r>
      <w:r w:rsidDel="00000000" w:rsidR="00000000" w:rsidRPr="00000000">
        <w:rPr>
          <w:rtl w:val="0"/>
        </w:rPr>
      </w:r>
    </w:p>
    <w:tbl>
      <w:tblPr>
        <w:tblStyle w:val="Table3"/>
        <w:tblW w:w="10875.0" w:type="dxa"/>
        <w:jc w:val="left"/>
        <w:tblInd w:w="-27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185"/>
        <w:gridCol w:w="8565"/>
        <w:gridCol w:w="1125"/>
        <w:tblGridChange w:id="0">
          <w:tblGrid>
            <w:gridCol w:w="1185"/>
            <w:gridCol w:w="8565"/>
            <w:gridCol w:w="1125"/>
          </w:tblGrid>
        </w:tblGridChange>
      </w:tblGrid>
      <w:tr>
        <w:trPr>
          <w:cantSplit w:val="0"/>
          <w:trHeight w:val="359" w:hRule="atLeast"/>
          <w:tblHeader w:val="0"/>
        </w:trPr>
        <w:tc>
          <w:tcPr>
            <w:tcBorders>
              <w:left w:color="000000" w:space="0" w:sz="12" w:val="single"/>
              <w:bottom w:color="000000" w:space="0" w:sz="4" w:val="single"/>
            </w:tcBorders>
            <w:vAlign w:val="center"/>
          </w:tcPr>
          <w:p w:rsidR="00000000" w:rsidDel="00000000" w:rsidP="00000000" w:rsidRDefault="00000000" w:rsidRPr="00000000" w14:paraId="00000040">
            <w:pPr>
              <w:spacing w:after="0" w:line="276" w:lineRule="auto"/>
              <w:jc w:val="center"/>
              <w:rPr>
                <w:b w:val="1"/>
                <w:sz w:val="20"/>
                <w:szCs w:val="20"/>
              </w:rPr>
            </w:pPr>
            <w:r w:rsidDel="00000000" w:rsidR="00000000" w:rsidRPr="00000000">
              <w:rPr>
                <w:b w:val="1"/>
                <w:sz w:val="20"/>
                <w:szCs w:val="20"/>
                <w:rtl w:val="0"/>
              </w:rPr>
              <w:t xml:space="preserve">과정</w:t>
            </w:r>
          </w:p>
        </w:tc>
        <w:tc>
          <w:tcPr>
            <w:tcBorders>
              <w:top w:color="000000" w:space="0" w:sz="12" w:val="single"/>
              <w:bottom w:color="000000" w:space="0" w:sz="4" w:val="single"/>
            </w:tcBorders>
            <w:vAlign w:val="center"/>
          </w:tcPr>
          <w:p w:rsidR="00000000" w:rsidDel="00000000" w:rsidP="00000000" w:rsidRDefault="00000000" w:rsidRPr="00000000" w14:paraId="00000041">
            <w:pPr>
              <w:spacing w:after="0" w:line="276" w:lineRule="auto"/>
              <w:jc w:val="center"/>
              <w:rPr>
                <w:sz w:val="24"/>
                <w:szCs w:val="24"/>
              </w:rPr>
            </w:pPr>
            <w:r w:rsidDel="00000000" w:rsidR="00000000" w:rsidRPr="00000000">
              <w:rPr>
                <w:b w:val="1"/>
                <w:sz w:val="24"/>
                <w:szCs w:val="24"/>
                <w:rtl w:val="0"/>
              </w:rPr>
              <w:t xml:space="preserve">소개</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42">
            <w:pPr>
              <w:spacing w:after="0" w:line="276" w:lineRule="auto"/>
              <w:jc w:val="center"/>
              <w:rPr>
                <w:b w:val="1"/>
                <w:sz w:val="20"/>
                <w:szCs w:val="20"/>
              </w:rPr>
            </w:pPr>
            <w:r w:rsidDel="00000000" w:rsidR="00000000" w:rsidRPr="00000000">
              <w:rPr>
                <w:b w:val="1"/>
                <w:sz w:val="20"/>
                <w:szCs w:val="20"/>
                <w:rtl w:val="0"/>
              </w:rPr>
              <w:t xml:space="preserve">기간</w:t>
            </w:r>
          </w:p>
        </w:tc>
      </w:tr>
      <w:tr>
        <w:trPr>
          <w:cantSplit w:val="0"/>
          <w:trHeight w:val="359" w:hRule="atLeast"/>
          <w:tblHeader w:val="0"/>
        </w:trPr>
        <w:tc>
          <w:tcPr>
            <w:vAlign w:val="center"/>
          </w:tcPr>
          <w:p w:rsidR="00000000" w:rsidDel="00000000" w:rsidP="00000000" w:rsidRDefault="00000000" w:rsidRPr="00000000" w14:paraId="00000043">
            <w:pPr>
              <w:spacing w:after="0" w:line="276" w:lineRule="auto"/>
              <w:jc w:val="center"/>
              <w:rPr>
                <w:sz w:val="20"/>
                <w:szCs w:val="20"/>
              </w:rPr>
            </w:pPr>
            <w:r w:rsidDel="00000000" w:rsidR="00000000" w:rsidRPr="00000000">
              <w:rPr>
                <w:b w:val="1"/>
                <w:sz w:val="20"/>
                <w:szCs w:val="20"/>
                <w:rtl w:val="0"/>
              </w:rPr>
              <w:t xml:space="preserve">전도폭발</w:t>
            </w:r>
            <w:r w:rsidDel="00000000" w:rsidR="00000000" w:rsidRPr="00000000">
              <w:rPr>
                <w:rtl w:val="0"/>
              </w:rPr>
            </w:r>
          </w:p>
        </w:tc>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전도폭발훈련은 복음(은혜, 인간, 하나님, 예수 그리스도, 믿음) 에 대해 체계를 잡아 하나님의 자녀된 자로서 예수 그리스도를 위하여 열매를 맺는 전도자가 될 수 있도록 성도님들을 돕는 훈련입니다.</w:t>
            </w:r>
          </w:p>
        </w:tc>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13주</w:t>
            </w:r>
          </w:p>
        </w:tc>
      </w:tr>
      <w:tr>
        <w:trPr>
          <w:cantSplit w:val="0"/>
          <w:trHeight w:val="359" w:hRule="atLeast"/>
          <w:tblHeader w:val="0"/>
        </w:trPr>
        <w:tc>
          <w:tcPr>
            <w:vAlign w:val="center"/>
          </w:tcPr>
          <w:p w:rsidR="00000000" w:rsidDel="00000000" w:rsidP="00000000" w:rsidRDefault="00000000" w:rsidRPr="00000000" w14:paraId="00000046">
            <w:pPr>
              <w:spacing w:after="0" w:line="276" w:lineRule="auto"/>
              <w:jc w:val="center"/>
              <w:rPr>
                <w:b w:val="1"/>
                <w:sz w:val="20"/>
                <w:szCs w:val="20"/>
              </w:rPr>
            </w:pPr>
            <w:r w:rsidDel="00000000" w:rsidR="00000000" w:rsidRPr="00000000">
              <w:rPr>
                <w:b w:val="1"/>
                <w:sz w:val="20"/>
                <w:szCs w:val="20"/>
                <w:rtl w:val="0"/>
              </w:rPr>
              <w:t xml:space="preserve">시니어</w:t>
              <w:br w:type="textWrapping"/>
              <w:t xml:space="preserve">전도폭발</w:t>
            </w:r>
          </w:p>
        </w:tc>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시니어전도폭발 훈련은 많은 능력과 경험을 갖추고 있는 시니어들을 무장하여 직접 복음을 전파하며 능력있는 전도자로 세우는 훈련 프로그램입니다. 이러한 훈련을 통해 건강한 교회성장을 이루어 하나님을 영화롭게 하는데 목적이 있습니다.</w:t>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13주</w:t>
            </w:r>
          </w:p>
        </w:tc>
      </w:tr>
      <w:tr>
        <w:trPr>
          <w:cantSplit w:val="0"/>
          <w:trHeight w:val="359" w:hRule="atLeast"/>
          <w:tblHeader w:val="0"/>
        </w:trPr>
        <w:tc>
          <w:tcPr>
            <w:vAlign w:val="center"/>
          </w:tcPr>
          <w:p w:rsidR="00000000" w:rsidDel="00000000" w:rsidP="00000000" w:rsidRDefault="00000000" w:rsidRPr="00000000" w14:paraId="00000049">
            <w:pPr>
              <w:spacing w:after="0" w:line="276" w:lineRule="auto"/>
              <w:jc w:val="center"/>
              <w:rPr>
                <w:sz w:val="20"/>
                <w:szCs w:val="20"/>
              </w:rPr>
            </w:pPr>
            <w:r w:rsidDel="00000000" w:rsidR="00000000" w:rsidRPr="00000000">
              <w:rPr>
                <w:b w:val="1"/>
                <w:sz w:val="20"/>
                <w:szCs w:val="20"/>
                <w:rtl w:val="0"/>
              </w:rPr>
              <w:t xml:space="preserve">일대일 지도자</w:t>
            </w: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양육자와 동반자가 일대일로 만나 하나님의 말씀을 매개로 서로의 삶을 나누며, 성도와의 관계를 맺어가므로 동반자가 영적으로 성장하도록 도와주는 일대일 제자양육을 할 수 있도록 양육자가 되는 과정입니다.</w:t>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r>
        <w:trPr>
          <w:cantSplit w:val="0"/>
          <w:trHeight w:val="359" w:hRule="atLeast"/>
          <w:tblHeader w:val="0"/>
        </w:trPr>
        <w:tc>
          <w:tcPr>
            <w:vAlign w:val="center"/>
          </w:tcPr>
          <w:p w:rsidR="00000000" w:rsidDel="00000000" w:rsidP="00000000" w:rsidRDefault="00000000" w:rsidRPr="00000000" w14:paraId="0000004C">
            <w:pPr>
              <w:spacing w:after="0" w:line="276" w:lineRule="auto"/>
              <w:jc w:val="center"/>
              <w:rPr>
                <w:sz w:val="20"/>
                <w:szCs w:val="20"/>
              </w:rPr>
            </w:pPr>
            <w:r w:rsidDel="00000000" w:rsidR="00000000" w:rsidRPr="00000000">
              <w:rPr>
                <w:b w:val="1"/>
                <w:sz w:val="20"/>
                <w:szCs w:val="20"/>
                <w:rtl w:val="0"/>
              </w:rPr>
              <w:t xml:space="preserve">가정학교</w:t>
            </w:r>
            <w:r w:rsidDel="00000000" w:rsidR="00000000" w:rsidRPr="00000000">
              <w:rPr>
                <w:rtl w:val="0"/>
              </w:rPr>
            </w:r>
          </w:p>
        </w:tc>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가정학교는 천국의 모형으로 세워진 성도들의 가정이 보다 건강하고, 행복한 가정이 되도록 하는데 목적을 갖고 있습니다. 아름다운 신앙의 열매를 맺을 수 있도록 ‘성경적인 결혼관’ ‘남녀의 차이’와   ‘역할’ ‘부부의 성’과 ‘효과적인 대화’ ‘자녀교육’ ‘화해와 용서’에 대한 전문적인 강의들로 구성 됩니다.</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4주</w:t>
            </w:r>
          </w:p>
        </w:tc>
      </w:tr>
      <w:tr>
        <w:trPr>
          <w:cantSplit w:val="0"/>
          <w:trHeight w:val="585" w:hRule="atLeast"/>
          <w:tblHeader w:val="0"/>
        </w:trPr>
        <w:tc>
          <w:tcPr>
            <w:vAlign w:val="center"/>
          </w:tcPr>
          <w:p w:rsidR="00000000" w:rsidDel="00000000" w:rsidP="00000000" w:rsidRDefault="00000000" w:rsidRPr="00000000" w14:paraId="0000004F">
            <w:pPr>
              <w:spacing w:after="0" w:line="276" w:lineRule="auto"/>
              <w:jc w:val="center"/>
              <w:rPr>
                <w:b w:val="1"/>
                <w:sz w:val="20"/>
                <w:szCs w:val="20"/>
              </w:rPr>
            </w:pPr>
            <w:r w:rsidDel="00000000" w:rsidR="00000000" w:rsidRPr="00000000">
              <w:rPr>
                <w:b w:val="1"/>
                <w:sz w:val="18"/>
                <w:szCs w:val="18"/>
                <w:rtl w:val="0"/>
              </w:rPr>
              <w:t xml:space="preserve">중보기도</w:t>
              <w:br w:type="textWrapping"/>
              <w:t xml:space="preserve">세미나</w:t>
            </w:r>
            <w:r w:rsidDel="00000000" w:rsidR="00000000" w:rsidRPr="00000000">
              <w:rPr>
                <w:rtl w:val="0"/>
              </w:rPr>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영적전쟁에서 날마다 승리하기 위해서는 혼자만의 노력으로는 부족합니다. 예수 그리스도 안에서 합심하여 중보하며 기도할 때 승리하게 되는 것입니다. 이 과정을 통해, 1) 응답받는 기도생활, 2) 예수 안에 있는 권세를 사용하는 방법, 3) 하나님의 인도를 받는 법, 4) 담임 목사님과 목회자를 위해 지속적으 로 기도하는 방법, 5) 지역 복음화와 세계 복음화를 위해 지속적으로 기도하는 방법 에 대해  말씀과 기도로 훈련을 받게 됩니다.</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r>
        <w:trPr>
          <w:cantSplit w:val="0"/>
          <w:trHeight w:val="795" w:hRule="atLeast"/>
          <w:tblHeader w:val="0"/>
        </w:trPr>
        <w:tc>
          <w:tcPr>
            <w:vAlign w:val="center"/>
          </w:tcPr>
          <w:p w:rsidR="00000000" w:rsidDel="00000000" w:rsidP="00000000" w:rsidRDefault="00000000" w:rsidRPr="00000000" w14:paraId="00000052">
            <w:pPr>
              <w:spacing w:after="0" w:line="276" w:lineRule="auto"/>
              <w:jc w:val="center"/>
              <w:rPr>
                <w:b w:val="1"/>
                <w:sz w:val="18"/>
                <w:szCs w:val="18"/>
              </w:rPr>
            </w:pPr>
            <w:r w:rsidDel="00000000" w:rsidR="00000000" w:rsidRPr="00000000">
              <w:rPr>
                <w:b w:val="1"/>
                <w:sz w:val="18"/>
                <w:szCs w:val="18"/>
                <w:rtl w:val="0"/>
              </w:rPr>
              <w:t xml:space="preserve">선교학교</w:t>
            </w:r>
          </w:p>
        </w:tc>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GMI 선교학교는 성도필수 양육과정이며, 선교학교를 통하여 GMI선교에 대하여 더 자세히 알게되며 선교에 대한 비젼을 갖게될 뿐만 아니라 멕시코 1일 선교의 경험을 통해 실제적인 선교에 대해서도 훈련받을 수 있는 과정입니다.</w:t>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r>
        <w:trPr>
          <w:cantSplit w:val="0"/>
          <w:trHeight w:val="341" w:hRule="atLeast"/>
          <w:tblHeader w:val="0"/>
        </w:trPr>
        <w:tc>
          <w:tcPr>
            <w:tcBorders>
              <w:top w:color="000000" w:space="0" w:sz="4" w:val="single"/>
            </w:tcBorders>
            <w:vAlign w:val="center"/>
          </w:tcPr>
          <w:p w:rsidR="00000000" w:rsidDel="00000000" w:rsidP="00000000" w:rsidRDefault="00000000" w:rsidRPr="00000000" w14:paraId="00000055">
            <w:pPr>
              <w:spacing w:after="0" w:line="276" w:lineRule="auto"/>
              <w:jc w:val="center"/>
              <w:rPr>
                <w:sz w:val="20"/>
                <w:szCs w:val="20"/>
              </w:rPr>
            </w:pPr>
            <w:r w:rsidDel="00000000" w:rsidR="00000000" w:rsidRPr="00000000">
              <w:rPr>
                <w:b w:val="1"/>
                <w:sz w:val="18"/>
                <w:szCs w:val="18"/>
                <w:rtl w:val="0"/>
              </w:rPr>
              <w:t xml:space="preserve">지도자 자질론</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Baseball Field Approach의 마지막 단계로서 평신도 사역 지도자를 양성하며, 사회에서도 자도자의 역할을 잘 감당할 수 있도록 지도자로서의 자질을 길러 주는 과정입니다.</w:t>
            </w:r>
          </w:p>
        </w:tc>
        <w:tc>
          <w:tcPr>
            <w:tcBorders>
              <w:top w:color="000000" w:space="0" w:sz="4" w:val="single"/>
            </w:tcBorders>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8주</w:t>
            </w:r>
          </w:p>
        </w:tc>
      </w:tr>
    </w:tbl>
    <w:p w:rsidR="00000000" w:rsidDel="00000000" w:rsidP="00000000" w:rsidRDefault="00000000" w:rsidRPr="00000000" w14:paraId="00000058">
      <w:pPr>
        <w:tabs>
          <w:tab w:val="left" w:leader="none" w:pos="1500"/>
        </w:tabs>
        <w:spacing w:after="0" w:line="276" w:lineRule="auto"/>
        <w:rPr>
          <w:rFonts w:ascii="Malgun Gothic" w:cs="Malgun Gothic" w:eastAsia="Malgun Gothic" w:hAnsi="Malgun Gothic"/>
          <w:b w:val="1"/>
          <w:sz w:val="20"/>
          <w:szCs w:val="20"/>
        </w:rPr>
      </w:pPr>
      <w:r w:rsidDel="00000000" w:rsidR="00000000" w:rsidRPr="00000000">
        <w:rPr>
          <w:rtl w:val="0"/>
        </w:rPr>
      </w:r>
    </w:p>
    <w:p w:rsidR="00000000" w:rsidDel="00000000" w:rsidP="00000000" w:rsidRDefault="00000000" w:rsidRPr="00000000" w14:paraId="00000059">
      <w:pPr>
        <w:tabs>
          <w:tab w:val="left" w:leader="none" w:pos="1500"/>
        </w:tabs>
        <w:spacing w:after="0" w:line="276" w:lineRule="auto"/>
        <w:rPr>
          <w:rFonts w:ascii="Malgun Gothic" w:cs="Malgun Gothic" w:eastAsia="Malgun Gothic" w:hAnsi="Malgun Gothic"/>
          <w:b w:val="1"/>
          <w:sz w:val="20"/>
          <w:szCs w:val="20"/>
        </w:rPr>
      </w:pPr>
      <w:r w:rsidDel="00000000" w:rsidR="00000000" w:rsidRPr="00000000">
        <w:rPr>
          <w:rtl w:val="0"/>
        </w:rPr>
      </w:r>
    </w:p>
    <w:p w:rsidR="00000000" w:rsidDel="00000000" w:rsidP="00000000" w:rsidRDefault="00000000" w:rsidRPr="00000000" w14:paraId="0000005A">
      <w:pPr>
        <w:tabs>
          <w:tab w:val="left" w:leader="none" w:pos="1500"/>
        </w:tabs>
        <w:spacing w:after="0" w:line="276" w:lineRule="auto"/>
        <w:rPr>
          <w:rFonts w:ascii="Malgun Gothic" w:cs="Malgun Gothic" w:eastAsia="Malgun Gothic" w:hAnsi="Malgun Gothic"/>
          <w:b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4"/>
          <w:szCs w:val="24"/>
          <w:u w:val="single"/>
          <w:rtl w:val="0"/>
        </w:rPr>
        <w:t xml:space="preserve">기타양육과정</w:t>
      </w:r>
      <w:r w:rsidDel="00000000" w:rsidR="00000000" w:rsidRPr="00000000">
        <w:rPr>
          <w:rtl w:val="0"/>
        </w:rPr>
      </w:r>
    </w:p>
    <w:tbl>
      <w:tblPr>
        <w:tblStyle w:val="Table4"/>
        <w:tblW w:w="10725.0" w:type="dxa"/>
        <w:jc w:val="left"/>
        <w:tblInd w:w="-27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215"/>
        <w:gridCol w:w="8535"/>
        <w:gridCol w:w="975"/>
        <w:tblGridChange w:id="0">
          <w:tblGrid>
            <w:gridCol w:w="1215"/>
            <w:gridCol w:w="8535"/>
            <w:gridCol w:w="975"/>
          </w:tblGrid>
        </w:tblGridChange>
      </w:tblGrid>
      <w:tr>
        <w:trPr>
          <w:cantSplit w:val="0"/>
          <w:trHeight w:val="341" w:hRule="atLeast"/>
          <w:tblHeader w:val="0"/>
        </w:trPr>
        <w:tc>
          <w:tcPr>
            <w:tcBorders>
              <w:left w:color="000000" w:space="0" w:sz="12" w:val="single"/>
              <w:bottom w:color="000000" w:space="0" w:sz="4" w:val="single"/>
            </w:tcBorders>
            <w:vAlign w:val="center"/>
          </w:tcPr>
          <w:p w:rsidR="00000000" w:rsidDel="00000000" w:rsidP="00000000" w:rsidRDefault="00000000" w:rsidRPr="00000000" w14:paraId="0000005C">
            <w:pPr>
              <w:spacing w:after="0" w:line="276" w:lineRule="auto"/>
              <w:jc w:val="center"/>
              <w:rPr>
                <w:b w:val="1"/>
                <w:sz w:val="20"/>
                <w:szCs w:val="20"/>
              </w:rPr>
            </w:pPr>
            <w:r w:rsidDel="00000000" w:rsidR="00000000" w:rsidRPr="00000000">
              <w:rPr>
                <w:b w:val="1"/>
                <w:sz w:val="20"/>
                <w:szCs w:val="20"/>
                <w:rtl w:val="0"/>
              </w:rPr>
              <w:t xml:space="preserve">과정</w:t>
            </w:r>
          </w:p>
        </w:tc>
        <w:tc>
          <w:tcPr>
            <w:tcBorders>
              <w:top w:color="000000" w:space="0" w:sz="12" w:val="single"/>
              <w:bottom w:color="000000" w:space="0" w:sz="4" w:val="single"/>
            </w:tcBorders>
            <w:vAlign w:val="center"/>
          </w:tcPr>
          <w:p w:rsidR="00000000" w:rsidDel="00000000" w:rsidP="00000000" w:rsidRDefault="00000000" w:rsidRPr="00000000" w14:paraId="0000005D">
            <w:pPr>
              <w:spacing w:after="0" w:line="276" w:lineRule="auto"/>
              <w:jc w:val="center"/>
              <w:rPr>
                <w:sz w:val="24"/>
                <w:szCs w:val="24"/>
              </w:rPr>
            </w:pPr>
            <w:r w:rsidDel="00000000" w:rsidR="00000000" w:rsidRPr="00000000">
              <w:rPr>
                <w:b w:val="1"/>
                <w:sz w:val="24"/>
                <w:szCs w:val="24"/>
                <w:rtl w:val="0"/>
              </w:rPr>
              <w:t xml:space="preserve">소개</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5E">
            <w:pPr>
              <w:spacing w:after="0" w:line="276" w:lineRule="auto"/>
              <w:jc w:val="center"/>
              <w:rPr>
                <w:b w:val="1"/>
                <w:sz w:val="20"/>
                <w:szCs w:val="20"/>
              </w:rPr>
            </w:pPr>
            <w:r w:rsidDel="00000000" w:rsidR="00000000" w:rsidRPr="00000000">
              <w:rPr>
                <w:b w:val="1"/>
                <w:sz w:val="20"/>
                <w:szCs w:val="20"/>
                <w:rtl w:val="0"/>
              </w:rPr>
              <w:t xml:space="preserve">기간</w:t>
            </w:r>
          </w:p>
        </w:tc>
      </w:tr>
      <w:tr>
        <w:trPr>
          <w:cantSplit w:val="0"/>
          <w:trHeight w:val="341" w:hRule="atLeast"/>
          <w:tblHeader w:val="0"/>
        </w:trPr>
        <w:tc>
          <w:tcPr>
            <w:vAlign w:val="center"/>
          </w:tcPr>
          <w:p w:rsidR="00000000" w:rsidDel="00000000" w:rsidP="00000000" w:rsidRDefault="00000000" w:rsidRPr="00000000" w14:paraId="0000005F">
            <w:pPr>
              <w:keepLines w:val="0"/>
              <w:widowControl w:val="1"/>
              <w:spacing w:after="0" w:before="0" w:line="276" w:lineRule="auto"/>
              <w:jc w:val="center"/>
              <w:rPr>
                <w:b w:val="1"/>
                <w:sz w:val="20"/>
                <w:szCs w:val="20"/>
              </w:rPr>
            </w:pPr>
            <w:r w:rsidDel="00000000" w:rsidR="00000000" w:rsidRPr="00000000">
              <w:rPr>
                <w:b w:val="1"/>
                <w:sz w:val="20"/>
                <w:szCs w:val="20"/>
                <w:rtl w:val="0"/>
              </w:rPr>
              <w:t xml:space="preserve">커피 브레이크</w:t>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커피 브레이크는 소그룹 단위로 성경이 말씀하는 바를 직접 관찰하고 해석하며 진리를 발견하도록 돕는 성경 발견 학습입니다. 말씀을 읽고, 관찰하며, 질문해봄으로써 하나님 말씀을 깊이있게 깨달으며, 또한 배운 말씀을 삶에 적용하도록 양육하며 지상명령에 순종하도록 도와줍니다.</w:t>
            </w:r>
          </w:p>
        </w:tc>
        <w:tc>
          <w:tcPr>
            <w:vAlign w:val="center"/>
          </w:tcPr>
          <w:p w:rsidR="00000000" w:rsidDel="00000000" w:rsidP="00000000" w:rsidRDefault="00000000" w:rsidRPr="00000000" w14:paraId="00000061">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12주</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62">
            <w:pPr>
              <w:keepLines w:val="0"/>
              <w:widowControl w:val="1"/>
              <w:spacing w:after="0" w:before="0" w:line="276" w:lineRule="auto"/>
              <w:jc w:val="center"/>
              <w:rPr>
                <w:b w:val="1"/>
                <w:sz w:val="20"/>
                <w:szCs w:val="20"/>
              </w:rPr>
            </w:pPr>
            <w:r w:rsidDel="00000000" w:rsidR="00000000" w:rsidRPr="00000000">
              <w:rPr>
                <w:b w:val="1"/>
                <w:sz w:val="20"/>
                <w:szCs w:val="20"/>
                <w:rtl w:val="0"/>
              </w:rPr>
              <w:t xml:space="preserve">어? 성경이 읽어지네</w:t>
            </w:r>
          </w:p>
        </w:tc>
        <w:tc>
          <w:tcP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성경 전체를 역사적인 관점을 통해서 하나님의 나라 이야기로 읽을 수 있도록 도와주며, 특히 이번 신약 세미나에서는 신약의 4복음서를 시공간 개념으로 통합하여 예수님의 생애와 사역을 통해 하나님 나라의 도래를 보여주고, 사도행전과 서신서의 연관된 상황들을 통해 하나님 나라의 진행을 보여줌으로써, 요한 계시록에 나타난 하나님 나라의 완성까지 명확하게 볼 수 있게 돕는 양육과정입니다.</w:t>
            </w:r>
          </w:p>
        </w:tc>
        <w:tc>
          <w:tcPr>
            <w:vAlign w:val="center"/>
          </w:tcPr>
          <w:p w:rsidR="00000000" w:rsidDel="00000000" w:rsidP="00000000" w:rsidRDefault="00000000" w:rsidRPr="00000000" w14:paraId="00000064">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12주</w:t>
            </w:r>
            <w:r w:rsidDel="00000000" w:rsidR="00000000" w:rsidRPr="00000000">
              <w:rPr>
                <w:rtl w:val="0"/>
              </w:rPr>
            </w:r>
          </w:p>
        </w:tc>
      </w:tr>
      <w:tr>
        <w:trPr>
          <w:cantSplit w:val="0"/>
          <w:trHeight w:val="1005" w:hRule="atLeast"/>
          <w:tblHeader w:val="0"/>
        </w:trPr>
        <w:tc>
          <w:tcPr>
            <w:vAlign w:val="center"/>
          </w:tcPr>
          <w:p w:rsidR="00000000" w:rsidDel="00000000" w:rsidP="00000000" w:rsidRDefault="00000000" w:rsidRPr="00000000" w14:paraId="00000065">
            <w:pPr>
              <w:keepLines w:val="0"/>
              <w:widowControl w:val="1"/>
              <w:spacing w:after="0" w:before="0" w:line="276" w:lineRule="auto"/>
              <w:jc w:val="center"/>
              <w:rPr>
                <w:b w:val="1"/>
                <w:sz w:val="20"/>
                <w:szCs w:val="20"/>
              </w:rPr>
            </w:pPr>
            <w:r w:rsidDel="00000000" w:rsidR="00000000" w:rsidRPr="00000000">
              <w:rPr>
                <w:b w:val="1"/>
                <w:sz w:val="20"/>
                <w:szCs w:val="20"/>
                <w:rtl w:val="0"/>
              </w:rPr>
              <w:t xml:space="preserve">QT</w:t>
              <w:br w:type="textWrapping"/>
              <w:t xml:space="preserve">Grace Time</w:t>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기록된 하나님의 말씀을 어떻게 각자에게 주시는 말씀으로 받을 수 있는지를 안내해 주며, 받은 은혜와 깨달음을 삶 가운데 구체적으로 적용할 수 있도록 도와주는 과정입니다. 이 과정을 통해 성령님께서 성경 말씀을 통하여 각자를 예수 그리스도의 형상으로 빚어가시는 것을 체험하게 될것입니다.</w:t>
            </w:r>
          </w:p>
        </w:tc>
        <w:tc>
          <w:tcPr>
            <w:vAlign w:val="center"/>
          </w:tcPr>
          <w:p w:rsidR="00000000" w:rsidDel="00000000" w:rsidP="00000000" w:rsidRDefault="00000000" w:rsidRPr="00000000" w14:paraId="00000067">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12주</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68">
            <w:pPr>
              <w:keepLines w:val="0"/>
              <w:widowControl w:val="1"/>
              <w:spacing w:after="0" w:before="0" w:line="276" w:lineRule="auto"/>
              <w:jc w:val="center"/>
              <w:rPr>
                <w:b w:val="1"/>
                <w:sz w:val="20"/>
                <w:szCs w:val="20"/>
              </w:rPr>
            </w:pPr>
            <w:r w:rsidDel="00000000" w:rsidR="00000000" w:rsidRPr="00000000">
              <w:rPr>
                <w:b w:val="1"/>
                <w:sz w:val="20"/>
                <w:szCs w:val="20"/>
                <w:rtl w:val="0"/>
              </w:rPr>
              <w:t xml:space="preserve">살리는 말 대화법</w:t>
            </w:r>
          </w:p>
        </w:tc>
        <w:tc>
          <w:tcP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효과적인 대화는 우리의 가정 생활과 신앙 생활을 아름답고 행복하게 바꾸어 줍니다. 살리는 말, 효과적인 대화법 강의를 통해서 상대방의 마음을 배려하면서 동시에 자신의 마음을 전할 수 있는 원리와 방법을 배울 수 있게 될 것입니다. </w:t>
            </w:r>
          </w:p>
        </w:tc>
        <w:tc>
          <w:tcPr>
            <w:vAlign w:val="center"/>
          </w:tcPr>
          <w:p w:rsidR="00000000" w:rsidDel="00000000" w:rsidP="00000000" w:rsidRDefault="00000000" w:rsidRPr="00000000" w14:paraId="0000006A">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6주</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6B">
            <w:pPr>
              <w:keepLines w:val="1"/>
              <w:spacing w:after="0" w:line="240" w:lineRule="auto"/>
              <w:jc w:val="center"/>
              <w:rPr>
                <w:b w:val="1"/>
                <w:sz w:val="18"/>
                <w:szCs w:val="18"/>
              </w:rPr>
            </w:pPr>
            <w:r w:rsidDel="00000000" w:rsidR="00000000" w:rsidRPr="00000000">
              <w:rPr>
                <w:b w:val="1"/>
                <w:sz w:val="18"/>
                <w:szCs w:val="18"/>
                <w:rtl w:val="0"/>
              </w:rPr>
              <w:t xml:space="preserve">성경통독</w:t>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성경통독은 하나님께서 주신, 신, 구약 66권의 성경말씀을 매주 읽으며, 하나님의 말씀을 바르게 깨달을 수 있도록 도와주는 프로그램입니다. 또한 성경전체의 숲을 볼 수 있도록 요약과 함께 말씀을 읽어 나갈 때, 말씀을 묵상 및 삶에 적용함으로 예수님의 참된 제자로 거듭나게 합니다. 특별히 성경읽기를 생활화 하도록, 신앙 생활에서도 믿음이 성장하게 되고, 은혜와 회복과 치유을 경험하는 귀한과정이 될 것입니다.</w:t>
            </w:r>
          </w:p>
        </w:tc>
        <w:tc>
          <w:tcPr>
            <w:vAlign w:val="center"/>
          </w:tcPr>
          <w:p w:rsidR="00000000" w:rsidDel="00000000" w:rsidP="00000000" w:rsidRDefault="00000000" w:rsidRPr="00000000" w14:paraId="0000006D">
            <w:pPr>
              <w:keepLines w:val="1"/>
              <w:spacing w:after="0" w:line="240" w:lineRule="auto"/>
              <w:jc w:val="center"/>
              <w:rPr>
                <w:sz w:val="18"/>
                <w:szCs w:val="18"/>
              </w:rPr>
            </w:pPr>
            <w:r w:rsidDel="00000000" w:rsidR="00000000" w:rsidRPr="00000000">
              <w:rPr>
                <w:sz w:val="18"/>
                <w:szCs w:val="18"/>
                <w:rtl w:val="0"/>
              </w:rPr>
              <w:t xml:space="preserve">매주</w:t>
            </w:r>
          </w:p>
        </w:tc>
      </w:tr>
      <w:tr>
        <w:trPr>
          <w:cantSplit w:val="0"/>
          <w:trHeight w:val="341" w:hRule="atLeast"/>
          <w:tblHeader w:val="0"/>
        </w:trPr>
        <w:tc>
          <w:tcPr>
            <w:vAlign w:val="center"/>
          </w:tcPr>
          <w:p w:rsidR="00000000" w:rsidDel="00000000" w:rsidP="00000000" w:rsidRDefault="00000000" w:rsidRPr="00000000" w14:paraId="0000006E">
            <w:pPr>
              <w:keepLines w:val="1"/>
              <w:spacing w:after="0" w:line="276" w:lineRule="auto"/>
              <w:jc w:val="center"/>
              <w:rPr>
                <w:b w:val="1"/>
                <w:sz w:val="20"/>
                <w:szCs w:val="20"/>
              </w:rPr>
            </w:pPr>
            <w:r w:rsidDel="00000000" w:rsidR="00000000" w:rsidRPr="00000000">
              <w:rPr>
                <w:b w:val="1"/>
                <w:sz w:val="20"/>
                <w:szCs w:val="20"/>
                <w:rtl w:val="0"/>
              </w:rPr>
              <w:t xml:space="preserve">자존감 회복</w:t>
            </w:r>
          </w:p>
        </w:tc>
        <w:tc>
          <w:tcP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하나님의 자녀의 정체성을 통해 자존감을 회복하여 하나님의 자녀로 풍성한 삶을 살도록 훈련한다.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소그룹. hybrid.</w:t>
            </w:r>
          </w:p>
        </w:tc>
        <w:tc>
          <w:tcPr>
            <w:vAlign w:val="center"/>
          </w:tcPr>
          <w:p w:rsidR="00000000" w:rsidDel="00000000" w:rsidP="00000000" w:rsidRDefault="00000000" w:rsidRPr="00000000" w14:paraId="00000071">
            <w:pPr>
              <w:keepLines w:val="0"/>
              <w:widowControl w:val="1"/>
              <w:spacing w:after="0" w:before="0" w:line="276" w:lineRule="auto"/>
              <w:jc w:val="center"/>
              <w:rPr>
                <w:sz w:val="20"/>
                <w:szCs w:val="20"/>
              </w:rPr>
            </w:pPr>
            <w:r w:rsidDel="00000000" w:rsidR="00000000" w:rsidRPr="00000000">
              <w:rPr>
                <w:sz w:val="20"/>
                <w:szCs w:val="20"/>
                <w:rtl w:val="0"/>
              </w:rPr>
              <w:t xml:space="preserve">8주</w:t>
            </w:r>
          </w:p>
        </w:tc>
      </w:tr>
      <w:tr>
        <w:trPr>
          <w:cantSplit w:val="0"/>
          <w:trHeight w:val="341" w:hRule="atLeast"/>
          <w:tblHeader w:val="0"/>
        </w:trPr>
        <w:tc>
          <w:tcPr>
            <w:vAlign w:val="center"/>
          </w:tcPr>
          <w:p w:rsidR="00000000" w:rsidDel="00000000" w:rsidP="00000000" w:rsidRDefault="00000000" w:rsidRPr="00000000" w14:paraId="00000072">
            <w:pPr>
              <w:keepLines w:val="1"/>
              <w:spacing w:after="0" w:line="276" w:lineRule="auto"/>
              <w:jc w:val="center"/>
              <w:rPr>
                <w:b w:val="1"/>
                <w:sz w:val="20"/>
                <w:szCs w:val="20"/>
              </w:rPr>
            </w:pPr>
            <w:r w:rsidDel="00000000" w:rsidR="00000000" w:rsidRPr="00000000">
              <w:rPr>
                <w:b w:val="1"/>
                <w:sz w:val="20"/>
                <w:szCs w:val="20"/>
                <w:rtl w:val="0"/>
              </w:rPr>
              <w:t xml:space="preserve">마음 회복</w:t>
            </w:r>
          </w:p>
        </w:tc>
        <w:tc>
          <w:tcP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말씀을 통해 마음의 상처를 회복함으로 영적성숙에 도움이 된다. 소그룹. hybrid.</w:t>
            </w:r>
          </w:p>
        </w:tc>
        <w:tc>
          <w:tcPr>
            <w:vAlign w:val="center"/>
          </w:tcPr>
          <w:p w:rsidR="00000000" w:rsidDel="00000000" w:rsidP="00000000" w:rsidRDefault="00000000" w:rsidRPr="00000000" w14:paraId="00000074">
            <w:pPr>
              <w:spacing w:after="0" w:line="276" w:lineRule="auto"/>
              <w:jc w:val="center"/>
              <w:rPr>
                <w:sz w:val="20"/>
                <w:szCs w:val="20"/>
              </w:rPr>
            </w:pPr>
            <w:r w:rsidDel="00000000" w:rsidR="00000000" w:rsidRPr="00000000">
              <w:rPr>
                <w:sz w:val="20"/>
                <w:szCs w:val="20"/>
                <w:rtl w:val="0"/>
              </w:rPr>
              <w:t xml:space="preserve">8주</w:t>
            </w:r>
          </w:p>
        </w:tc>
      </w:tr>
      <w:tr>
        <w:trPr>
          <w:cantSplit w:val="0"/>
          <w:trHeight w:val="341" w:hRule="atLeast"/>
          <w:tblHeader w:val="0"/>
        </w:trPr>
        <w:tc>
          <w:tcPr>
            <w:vAlign w:val="center"/>
          </w:tcPr>
          <w:p w:rsidR="00000000" w:rsidDel="00000000" w:rsidP="00000000" w:rsidRDefault="00000000" w:rsidRPr="00000000" w14:paraId="00000075">
            <w:pPr>
              <w:keepLines w:val="1"/>
              <w:spacing w:after="0" w:line="276" w:lineRule="auto"/>
              <w:jc w:val="center"/>
              <w:rPr>
                <w:b w:val="1"/>
                <w:sz w:val="20"/>
                <w:szCs w:val="20"/>
              </w:rPr>
            </w:pPr>
            <w:r w:rsidDel="00000000" w:rsidR="00000000" w:rsidRPr="00000000">
              <w:rPr>
                <w:b w:val="1"/>
                <w:sz w:val="20"/>
                <w:szCs w:val="20"/>
                <w:rtl w:val="0"/>
              </w:rPr>
              <w:t xml:space="preserve">파더와이즈</w:t>
            </w:r>
          </w:p>
        </w:tc>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"지혜로운 아버지, 남편이 되기 위한 비결은, 오직! 하나님의 말씀으로부터 지혜를 얻는 것이다" 파더와이즈와 풍성한 지혜의 열매를 맺고자 하는 분들을 초대합니다.</w:t>
            </w:r>
          </w:p>
        </w:tc>
        <w:tc>
          <w:tcPr>
            <w:vAlign w:val="center"/>
          </w:tcPr>
          <w:p w:rsidR="00000000" w:rsidDel="00000000" w:rsidP="00000000" w:rsidRDefault="00000000" w:rsidRPr="00000000" w14:paraId="00000077">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10주</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78">
            <w:pPr>
              <w:keepLines w:val="1"/>
              <w:spacing w:after="0" w:line="276" w:lineRule="auto"/>
              <w:jc w:val="center"/>
              <w:rPr>
                <w:b w:val="1"/>
                <w:sz w:val="20"/>
                <w:szCs w:val="20"/>
              </w:rPr>
            </w:pPr>
            <w:r w:rsidDel="00000000" w:rsidR="00000000" w:rsidRPr="00000000">
              <w:rPr>
                <w:b w:val="1"/>
                <w:sz w:val="20"/>
                <w:szCs w:val="20"/>
                <w:rtl w:val="0"/>
              </w:rPr>
              <w:t xml:space="preserve">마더와이즈</w:t>
            </w:r>
          </w:p>
        </w:tc>
        <w:tc>
          <w:tcP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하나님 형상의 여성, 아내, 엄마로 회복되고 변화되는 행복한 시간에 여러분을 초대합니다.  하나님의 딸로 그리스도의 신부로 천국 혼인 잔치를 잘 준비케 하시는 하나님의 크신 사랑을 경험케 될 것입니다.</w:t>
            </w:r>
          </w:p>
        </w:tc>
        <w:tc>
          <w:tcPr>
            <w:vAlign w:val="center"/>
          </w:tcPr>
          <w:p w:rsidR="00000000" w:rsidDel="00000000" w:rsidP="00000000" w:rsidRDefault="00000000" w:rsidRPr="00000000" w14:paraId="0000007A">
            <w:pPr>
              <w:keepLines w:val="0"/>
              <w:widowControl w:val="1"/>
              <w:spacing w:after="0" w:before="0" w:line="276" w:lineRule="auto"/>
              <w:jc w:val="center"/>
              <w:rPr>
                <w:sz w:val="20"/>
                <w:szCs w:val="20"/>
                <w:vertAlign w:val="baseline"/>
              </w:rPr>
            </w:pPr>
            <w:r w:rsidDel="00000000" w:rsidR="00000000" w:rsidRPr="00000000">
              <w:rPr>
                <w:sz w:val="20"/>
                <w:szCs w:val="20"/>
                <w:rtl w:val="0"/>
              </w:rPr>
              <w:t xml:space="preserve">22주</w:t>
            </w:r>
            <w:r w:rsidDel="00000000" w:rsidR="00000000" w:rsidRPr="00000000">
              <w:rPr>
                <w:rtl w:val="0"/>
              </w:rPr>
            </w:r>
          </w:p>
        </w:tc>
      </w:tr>
    </w:tbl>
    <w:p w:rsidR="00000000" w:rsidDel="00000000" w:rsidP="00000000" w:rsidRDefault="00000000" w:rsidRPr="00000000" w14:paraId="0000007B">
      <w:pPr>
        <w:keepLines w:val="0"/>
        <w:widowControl w:val="1"/>
        <w:tabs>
          <w:tab w:val="left" w:leader="none" w:pos="1500"/>
        </w:tabs>
        <w:spacing w:after="0" w:before="0" w:line="276" w:lineRule="auto"/>
        <w:rPr>
          <w:sz w:val="18"/>
          <w:szCs w:val="18"/>
        </w:rPr>
      </w:pPr>
      <w:r w:rsidDel="00000000" w:rsidR="00000000" w:rsidRPr="00000000">
        <w:rPr>
          <w:rtl w:val="0"/>
        </w:rPr>
      </w:r>
    </w:p>
    <w:p w:rsidR="00000000" w:rsidDel="00000000" w:rsidP="00000000" w:rsidRDefault="00000000" w:rsidRPr="00000000" w14:paraId="0000007C">
      <w:pPr>
        <w:keepLines w:val="0"/>
        <w:widowControl w:val="1"/>
        <w:tabs>
          <w:tab w:val="left" w:leader="none" w:pos="1500"/>
        </w:tabs>
        <w:spacing w:after="0" w:before="0" w:line="276" w:lineRule="auto"/>
        <w:rPr>
          <w:sz w:val="18"/>
          <w:szCs w:val="18"/>
        </w:rPr>
      </w:pPr>
      <w:r w:rsidDel="00000000" w:rsidR="00000000" w:rsidRPr="00000000">
        <w:rPr>
          <w:rtl w:val="0"/>
        </w:rPr>
      </w:r>
    </w:p>
    <w:p w:rsidR="00000000" w:rsidDel="00000000" w:rsidP="00000000" w:rsidRDefault="00000000" w:rsidRPr="00000000" w14:paraId="0000007D">
      <w:pPr>
        <w:keepLines w:val="0"/>
        <w:widowControl w:val="1"/>
        <w:tabs>
          <w:tab w:val="left" w:leader="none" w:pos="1500"/>
        </w:tabs>
        <w:spacing w:after="0" w:before="0" w:line="276" w:lineRule="auto"/>
        <w:rPr>
          <w:sz w:val="18"/>
          <w:szCs w:val="18"/>
        </w:rPr>
      </w:pPr>
      <w:r w:rsidDel="00000000" w:rsidR="00000000" w:rsidRPr="00000000">
        <w:rPr>
          <w:rtl w:val="0"/>
        </w:rPr>
      </w:r>
    </w:p>
    <w:p w:rsidR="00000000" w:rsidDel="00000000" w:rsidP="00000000" w:rsidRDefault="00000000" w:rsidRPr="00000000" w14:paraId="0000007E">
      <w:pPr>
        <w:keepLines w:val="0"/>
        <w:widowControl w:val="1"/>
        <w:tabs>
          <w:tab w:val="left" w:leader="none" w:pos="1500"/>
        </w:tabs>
        <w:spacing w:after="0" w:before="0" w:line="276" w:lineRule="auto"/>
        <w:rPr>
          <w:color w:val="ff0000"/>
          <w:sz w:val="36"/>
          <w:szCs w:val="36"/>
        </w:rPr>
      </w:pPr>
      <w:r w:rsidDel="00000000" w:rsidR="00000000" w:rsidRPr="00000000">
        <w:rPr>
          <w:rtl w:val="0"/>
        </w:rPr>
      </w:r>
    </w:p>
    <w:sectPr>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lgun Gothic"/>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ko-KR"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ko-KR"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ko-KR"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HL2W6hExkrRdh8JoD17A4oZ7w==">CgMxLjA4AHIhMTdvZDJoMUJHVEtySWFvbTAxV3hsR0Z4c245Ni1nWk5B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2020-01-16T00:36:00Z</dcterms:created>
  <dc:creator>설 성훈 간사</dc:creator>
</cp:coreProperties>
</file>